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CA" w:rsidRPr="00EB6FA0" w:rsidRDefault="00335DCA" w:rsidP="00335DCA">
      <w:pPr>
        <w:pStyle w:val="NormalWeb"/>
        <w:shd w:val="clear" w:color="auto" w:fill="FFFFFF"/>
        <w:spacing w:line="360" w:lineRule="auto"/>
        <w:jc w:val="center"/>
        <w:rPr>
          <w:rStyle w:val="Strong"/>
          <w:color w:val="181818"/>
          <w:sz w:val="26"/>
          <w:szCs w:val="26"/>
        </w:rPr>
      </w:pPr>
      <w:bookmarkStart w:id="0" w:name="_GoBack"/>
      <w:bookmarkEnd w:id="0"/>
      <w:r w:rsidRPr="00EB6FA0">
        <w:rPr>
          <w:noProof/>
          <w:sz w:val="26"/>
          <w:szCs w:val="26"/>
        </w:rPr>
        <w:drawing>
          <wp:anchor distT="0" distB="0" distL="114300" distR="114300" simplePos="0" relativeHeight="251659264" behindDoc="0" locked="0" layoutInCell="1" allowOverlap="1">
            <wp:simplePos x="0" y="0"/>
            <wp:positionH relativeFrom="margin">
              <wp:posOffset>-635</wp:posOffset>
            </wp:positionH>
            <wp:positionV relativeFrom="margin">
              <wp:posOffset>36195</wp:posOffset>
            </wp:positionV>
            <wp:extent cx="1657350" cy="1162050"/>
            <wp:effectExtent l="0" t="0" r="0" b="0"/>
            <wp:wrapSquare wrapText="bothSides"/>
            <wp:docPr id="1" name="Picture 1" descr="C:\Users\PC\Desktop\LOGO CT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GO CTY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162050"/>
                    </a:xfrm>
                    <a:prstGeom prst="rect">
                      <a:avLst/>
                    </a:prstGeom>
                    <a:noFill/>
                    <a:ln>
                      <a:noFill/>
                    </a:ln>
                  </pic:spPr>
                </pic:pic>
              </a:graphicData>
            </a:graphic>
          </wp:anchor>
        </w:drawing>
      </w:r>
    </w:p>
    <w:p w:rsidR="00335DCA" w:rsidRPr="00EB6FA0" w:rsidRDefault="00335DCA" w:rsidP="00335DCA">
      <w:pPr>
        <w:pStyle w:val="NormalWeb"/>
        <w:shd w:val="clear" w:color="auto" w:fill="FFFFFF"/>
        <w:spacing w:line="360" w:lineRule="auto"/>
        <w:jc w:val="center"/>
        <w:rPr>
          <w:rStyle w:val="Strong"/>
          <w:color w:val="181818"/>
          <w:sz w:val="26"/>
          <w:szCs w:val="26"/>
        </w:rPr>
      </w:pPr>
      <w:r w:rsidRPr="00EB6FA0">
        <w:rPr>
          <w:rStyle w:val="Strong"/>
          <w:color w:val="181818"/>
          <w:sz w:val="26"/>
          <w:szCs w:val="26"/>
        </w:rPr>
        <w:t xml:space="preserve">THÔNG BÁOTUYỂN SINH DU HỌC </w:t>
      </w:r>
    </w:p>
    <w:p w:rsidR="00335DCA" w:rsidRPr="00EB6FA0" w:rsidRDefault="00335DCA" w:rsidP="00335DCA">
      <w:pPr>
        <w:pStyle w:val="NormalWeb"/>
        <w:shd w:val="clear" w:color="auto" w:fill="FFFFFF"/>
        <w:spacing w:line="360" w:lineRule="auto"/>
        <w:jc w:val="center"/>
        <w:rPr>
          <w:rStyle w:val="Strong"/>
          <w:color w:val="181818"/>
          <w:sz w:val="26"/>
          <w:szCs w:val="26"/>
        </w:rPr>
      </w:pPr>
      <w:r w:rsidRPr="00EB6FA0">
        <w:rPr>
          <w:rStyle w:val="Strong"/>
          <w:color w:val="181818"/>
          <w:sz w:val="26"/>
          <w:szCs w:val="26"/>
        </w:rPr>
        <w:t>V</w:t>
      </w:r>
      <w:r w:rsidR="005D23F4">
        <w:rPr>
          <w:rStyle w:val="Strong"/>
          <w:color w:val="181818"/>
          <w:sz w:val="26"/>
          <w:szCs w:val="26"/>
        </w:rPr>
        <w:t>ỪA HỌC VỪA LÀM THÊM TẠI HÀN QUỐC</w:t>
      </w:r>
    </w:p>
    <w:p w:rsidR="00335DCA" w:rsidRPr="00EB6FA0" w:rsidRDefault="00335DCA" w:rsidP="00335DCA">
      <w:pPr>
        <w:pStyle w:val="NormalWeb"/>
        <w:shd w:val="clear" w:color="auto" w:fill="FFFFFF"/>
        <w:spacing w:line="360" w:lineRule="auto"/>
        <w:jc w:val="center"/>
        <w:rPr>
          <w:color w:val="181818"/>
          <w:sz w:val="26"/>
          <w:szCs w:val="26"/>
        </w:rPr>
      </w:pPr>
    </w:p>
    <w:p w:rsidR="00335DCA" w:rsidRPr="00EB6FA0" w:rsidRDefault="00335DCA" w:rsidP="00335DCA">
      <w:pPr>
        <w:pStyle w:val="NormalWeb"/>
        <w:shd w:val="clear" w:color="auto" w:fill="FFFFFF"/>
        <w:spacing w:line="360" w:lineRule="auto"/>
        <w:jc w:val="both"/>
        <w:rPr>
          <w:color w:val="181818"/>
          <w:sz w:val="26"/>
          <w:szCs w:val="26"/>
        </w:rPr>
      </w:pPr>
      <w:r w:rsidRPr="00EB6FA0">
        <w:rPr>
          <w:color w:val="181818"/>
          <w:sz w:val="26"/>
          <w:szCs w:val="26"/>
        </w:rPr>
        <w:tab/>
      </w:r>
    </w:p>
    <w:p w:rsidR="00335DCA" w:rsidRPr="00EB6FA0" w:rsidRDefault="00FD30D8" w:rsidP="00335DCA">
      <w:pPr>
        <w:pStyle w:val="NormalWeb"/>
        <w:shd w:val="clear" w:color="auto" w:fill="FFFFFF"/>
        <w:spacing w:line="360" w:lineRule="auto"/>
        <w:jc w:val="both"/>
        <w:rPr>
          <w:color w:val="181818"/>
          <w:sz w:val="26"/>
          <w:szCs w:val="26"/>
        </w:rPr>
      </w:pPr>
      <w:r>
        <w:rPr>
          <w:color w:val="181818"/>
          <w:sz w:val="26"/>
          <w:szCs w:val="26"/>
        </w:rPr>
        <w:t xml:space="preserve">Tiếp nối các chương </w:t>
      </w:r>
      <w:r w:rsidR="00335DCA" w:rsidRPr="00EB6FA0">
        <w:rPr>
          <w:color w:val="181818"/>
          <w:sz w:val="26"/>
          <w:szCs w:val="26"/>
        </w:rPr>
        <w:t xml:space="preserve">trình </w:t>
      </w:r>
      <w:r w:rsidR="00335DCA" w:rsidRPr="00EB6FA0">
        <w:rPr>
          <w:i/>
          <w:color w:val="181818"/>
          <w:sz w:val="26"/>
          <w:szCs w:val="26"/>
        </w:rPr>
        <w:t>Hợp tác</w:t>
      </w:r>
      <w:r w:rsidR="00173099">
        <w:rPr>
          <w:i/>
          <w:color w:val="181818"/>
          <w:sz w:val="26"/>
          <w:szCs w:val="26"/>
        </w:rPr>
        <w:t xml:space="preserve"> </w:t>
      </w:r>
      <w:r w:rsidR="005D23F4">
        <w:rPr>
          <w:rStyle w:val="Emphasis"/>
          <w:color w:val="181818"/>
          <w:sz w:val="26"/>
          <w:szCs w:val="26"/>
        </w:rPr>
        <w:t>giáo dục và làm việc tại Nhật Bản</w:t>
      </w:r>
      <w:r w:rsidR="00335DCA" w:rsidRPr="00EB6FA0">
        <w:rPr>
          <w:color w:val="181818"/>
          <w:sz w:val="26"/>
          <w:szCs w:val="26"/>
        </w:rPr>
        <w:t xml:space="preserve"> hiệu quả trong nhiều nă</w:t>
      </w:r>
      <w:r w:rsidR="005D23F4">
        <w:rPr>
          <w:color w:val="181818"/>
          <w:sz w:val="26"/>
          <w:szCs w:val="26"/>
        </w:rPr>
        <w:t>m qua. Công ty Thời Đại Mới tiếp</w:t>
      </w:r>
      <w:r w:rsidR="00335DCA" w:rsidRPr="00EB6FA0">
        <w:rPr>
          <w:color w:val="181818"/>
          <w:sz w:val="26"/>
          <w:szCs w:val="26"/>
        </w:rPr>
        <w:t xml:space="preserve"> tục tuyển sinh </w:t>
      </w:r>
      <w:r w:rsidR="005D23F4">
        <w:rPr>
          <w:color w:val="181818"/>
          <w:sz w:val="26"/>
          <w:szCs w:val="26"/>
        </w:rPr>
        <w:t>mở rộng thêm chương trình du học dành cho các</w:t>
      </w:r>
      <w:r w:rsidR="00335DCA" w:rsidRPr="00EB6FA0">
        <w:rPr>
          <w:color w:val="181818"/>
          <w:sz w:val="26"/>
          <w:szCs w:val="26"/>
        </w:rPr>
        <w:t xml:space="preserve"> bạn có ng</w:t>
      </w:r>
      <w:r w:rsidR="005D23F4">
        <w:rPr>
          <w:color w:val="181818"/>
          <w:sz w:val="26"/>
          <w:szCs w:val="26"/>
        </w:rPr>
        <w:t xml:space="preserve">uyện vọng du học tự túc tại </w:t>
      </w:r>
      <w:r w:rsidR="005D23F4" w:rsidRPr="005D23F4">
        <w:rPr>
          <w:b/>
          <w:i/>
          <w:color w:val="181818"/>
          <w:sz w:val="26"/>
          <w:szCs w:val="26"/>
        </w:rPr>
        <w:t>HÀN QUỐC</w:t>
      </w:r>
      <w:r w:rsidR="005D23F4">
        <w:rPr>
          <w:color w:val="181818"/>
          <w:sz w:val="26"/>
          <w:szCs w:val="26"/>
        </w:rPr>
        <w:t xml:space="preserve"> </w:t>
      </w:r>
      <w:r w:rsidR="00335DCA" w:rsidRPr="00EB6FA0">
        <w:rPr>
          <w:color w:val="181818"/>
          <w:sz w:val="26"/>
          <w:szCs w:val="26"/>
        </w:rPr>
        <w:t>theo chương trình với những nội dung như sau:</w:t>
      </w:r>
    </w:p>
    <w:p w:rsidR="00335DCA" w:rsidRPr="00EB6FA0" w:rsidRDefault="005D23F4" w:rsidP="00335DCA">
      <w:pPr>
        <w:pStyle w:val="NormalWeb"/>
        <w:shd w:val="clear" w:color="auto" w:fill="FFFFFF"/>
        <w:spacing w:line="360" w:lineRule="auto"/>
        <w:ind w:left="585" w:firstLine="0"/>
        <w:jc w:val="center"/>
        <w:rPr>
          <w:b/>
          <w:color w:val="181818"/>
          <w:sz w:val="26"/>
          <w:szCs w:val="26"/>
          <w:u w:val="single"/>
        </w:rPr>
      </w:pPr>
      <w:r>
        <w:rPr>
          <w:b/>
          <w:color w:val="181818"/>
          <w:sz w:val="26"/>
          <w:szCs w:val="26"/>
          <w:u w:val="single"/>
        </w:rPr>
        <w:t>CHƯƠNG TRÌNH DU HỌC HÀN QUỐC</w:t>
      </w:r>
      <w:r w:rsidR="00DD5F40">
        <w:rPr>
          <w:b/>
          <w:color w:val="181818"/>
          <w:sz w:val="26"/>
          <w:szCs w:val="26"/>
          <w:u w:val="single"/>
        </w:rPr>
        <w:t xml:space="preserve"> NĂM 2022</w:t>
      </w:r>
      <w:r w:rsidR="00335DCA" w:rsidRPr="00EB6FA0">
        <w:rPr>
          <w:b/>
          <w:color w:val="181818"/>
          <w:sz w:val="26"/>
          <w:szCs w:val="26"/>
          <w:u w:val="single"/>
        </w:rPr>
        <w:t>:</w:t>
      </w:r>
    </w:p>
    <w:p w:rsidR="00335DCA" w:rsidRPr="00EB6FA0" w:rsidRDefault="00EB6FA0" w:rsidP="00335DCA">
      <w:pPr>
        <w:pStyle w:val="NormalWeb"/>
        <w:shd w:val="clear" w:color="auto" w:fill="FFFFFF"/>
        <w:spacing w:line="360" w:lineRule="auto"/>
        <w:ind w:left="585" w:firstLine="0"/>
        <w:jc w:val="center"/>
        <w:rPr>
          <w:rStyle w:val="Strong"/>
          <w:b w:val="0"/>
          <w:i/>
          <w:color w:val="181818"/>
          <w:sz w:val="26"/>
          <w:szCs w:val="26"/>
        </w:rPr>
      </w:pPr>
      <w:r w:rsidRPr="00EB6FA0">
        <w:rPr>
          <w:rStyle w:val="Strong"/>
          <w:i/>
          <w:color w:val="181818"/>
          <w:sz w:val="26"/>
          <w:szCs w:val="26"/>
        </w:rPr>
        <w:t>( NHẬP HỌC VÀO KỲ</w:t>
      </w:r>
      <w:r w:rsidR="00FD30D8">
        <w:rPr>
          <w:rStyle w:val="Strong"/>
          <w:i/>
          <w:color w:val="181818"/>
          <w:sz w:val="26"/>
          <w:szCs w:val="26"/>
        </w:rPr>
        <w:t xml:space="preserve"> </w:t>
      </w:r>
      <w:r w:rsidR="005D23F4">
        <w:rPr>
          <w:rStyle w:val="Strong"/>
          <w:i/>
          <w:color w:val="181818"/>
          <w:sz w:val="26"/>
          <w:szCs w:val="26"/>
        </w:rPr>
        <w:t>THÁNG 03,07.09,11 HÀNG NĂM</w:t>
      </w:r>
      <w:r w:rsidR="00335DCA" w:rsidRPr="00EB6FA0">
        <w:rPr>
          <w:rStyle w:val="Strong"/>
          <w:i/>
          <w:color w:val="181818"/>
          <w:sz w:val="26"/>
          <w:szCs w:val="26"/>
        </w:rPr>
        <w:t xml:space="preserve"> )</w:t>
      </w:r>
    </w:p>
    <w:p w:rsidR="00335DCA" w:rsidRPr="00EB6FA0" w:rsidRDefault="00335DCA" w:rsidP="00335DCA">
      <w:pPr>
        <w:spacing w:line="360" w:lineRule="auto"/>
        <w:ind w:firstLine="360"/>
        <w:jc w:val="both"/>
        <w:rPr>
          <w:sz w:val="26"/>
          <w:szCs w:val="26"/>
        </w:rPr>
      </w:pPr>
      <w:r w:rsidRPr="00EB6FA0">
        <w:rPr>
          <w:sz w:val="26"/>
          <w:szCs w:val="26"/>
        </w:rPr>
        <w:t>Mỗi năm Việt Nam có hàng n</w:t>
      </w:r>
      <w:r w:rsidR="00EB6FA0" w:rsidRPr="00EB6FA0">
        <w:rPr>
          <w:sz w:val="26"/>
          <w:szCs w:val="26"/>
        </w:rPr>
        <w:t>gàn học sinh, sinh viên tốt nghi</w:t>
      </w:r>
      <w:r w:rsidRPr="00EB6FA0">
        <w:rPr>
          <w:sz w:val="26"/>
          <w:szCs w:val="26"/>
        </w:rPr>
        <w:t xml:space="preserve">ệp THPT hay các trường chuyên ngành TC,CĐ, ĐH. Tuy nhiên với tình trạng dư thừa nguồn lao động phổ thông nhưng lại thiếu lao động có chuyên môn, tay nghề thì việc xin được công việc phù hợp, với mức lương cao tương đối gặp nhiều </w:t>
      </w:r>
      <w:r w:rsidR="005D23F4">
        <w:rPr>
          <w:sz w:val="26"/>
          <w:szCs w:val="26"/>
        </w:rPr>
        <w:t>khó khăn. Trong khi đó, Hàn Qươc</w:t>
      </w:r>
      <w:r w:rsidRPr="00EB6FA0">
        <w:rPr>
          <w:sz w:val="26"/>
          <w:szCs w:val="26"/>
        </w:rPr>
        <w:t xml:space="preserve"> là một thị trư</w:t>
      </w:r>
      <w:r w:rsidR="005D23F4">
        <w:rPr>
          <w:sz w:val="26"/>
          <w:szCs w:val="26"/>
        </w:rPr>
        <w:t>ờng rất tiềm năng</w:t>
      </w:r>
      <w:r w:rsidRPr="00EB6FA0">
        <w:rPr>
          <w:sz w:val="26"/>
          <w:szCs w:val="26"/>
        </w:rPr>
        <w:t xml:space="preserve"> , lực lượng lao động ít nên nhu cầu tuyển dụng lao động rất lớn, nhất là lao động Việt Nam có lợi thế khéo léo, chăm chỉ, nhiệt tình và yêu nghề.</w:t>
      </w:r>
    </w:p>
    <w:p w:rsidR="00335DCA" w:rsidRPr="00EB6FA0" w:rsidRDefault="00335DCA" w:rsidP="00335DCA">
      <w:pPr>
        <w:spacing w:line="360" w:lineRule="auto"/>
        <w:ind w:firstLine="360"/>
        <w:jc w:val="both"/>
        <w:rPr>
          <w:sz w:val="26"/>
          <w:szCs w:val="26"/>
        </w:rPr>
      </w:pPr>
      <w:r w:rsidRPr="00EB6FA0">
        <w:rPr>
          <w:sz w:val="26"/>
          <w:szCs w:val="26"/>
        </w:rPr>
        <w:t>Công ty TNHH Hợp Tác Giáo Dục Quốc Tế Thời Đại Mới với nhiều năm kinh nghiệm trong lĩnh vực</w:t>
      </w:r>
      <w:r w:rsidR="005D23F4">
        <w:rPr>
          <w:sz w:val="26"/>
          <w:szCs w:val="26"/>
        </w:rPr>
        <w:t xml:space="preserve"> Tư vấn</w:t>
      </w:r>
      <w:r w:rsidRPr="00EB6FA0">
        <w:rPr>
          <w:sz w:val="26"/>
          <w:szCs w:val="26"/>
        </w:rPr>
        <w:t xml:space="preserve"> du học </w:t>
      </w:r>
      <w:r w:rsidR="005D23F4">
        <w:rPr>
          <w:sz w:val="26"/>
          <w:szCs w:val="26"/>
        </w:rPr>
        <w:t xml:space="preserve"> nay </w:t>
      </w:r>
      <w:r w:rsidRPr="00EB6FA0">
        <w:rPr>
          <w:sz w:val="26"/>
          <w:szCs w:val="26"/>
        </w:rPr>
        <w:t xml:space="preserve">đã liên kết </w:t>
      </w:r>
      <w:r w:rsidR="005D23F4">
        <w:rPr>
          <w:sz w:val="26"/>
          <w:szCs w:val="26"/>
        </w:rPr>
        <w:t xml:space="preserve"> được với các trường đào tạo </w:t>
      </w:r>
      <w:r w:rsidRPr="00EB6FA0">
        <w:rPr>
          <w:sz w:val="26"/>
          <w:szCs w:val="26"/>
        </w:rPr>
        <w:t xml:space="preserve"> tuyển sinh du học vừ</w:t>
      </w:r>
      <w:r w:rsidR="005D23F4">
        <w:rPr>
          <w:sz w:val="26"/>
          <w:szCs w:val="26"/>
        </w:rPr>
        <w:t>a học, vừa làm thêm tại Hàn Quốc</w:t>
      </w:r>
      <w:r w:rsidRPr="00EB6FA0">
        <w:rPr>
          <w:sz w:val="26"/>
          <w:szCs w:val="26"/>
        </w:rPr>
        <w:t>. Điều nay sẽ giúp đỡ cho các Du học sinh (DHS) Việt Nam có môi trường làm thêm ổn định, an toàn, mức lương cao, đủ để các bạn DHS trang trải chi phí mà còn được trải nghiệm, học tập cách qu</w:t>
      </w:r>
      <w:r w:rsidR="005D23F4">
        <w:rPr>
          <w:sz w:val="26"/>
          <w:szCs w:val="26"/>
        </w:rPr>
        <w:t>ản lý và làm việc của người Hàn</w:t>
      </w:r>
      <w:r w:rsidRPr="00EB6FA0">
        <w:rPr>
          <w:sz w:val="26"/>
          <w:szCs w:val="26"/>
        </w:rPr>
        <w:t>.</w:t>
      </w:r>
    </w:p>
    <w:p w:rsidR="00335DCA" w:rsidRDefault="00335DCA" w:rsidP="00335DCA">
      <w:pPr>
        <w:spacing w:line="360" w:lineRule="auto"/>
        <w:ind w:firstLine="360"/>
        <w:jc w:val="both"/>
        <w:rPr>
          <w:sz w:val="26"/>
          <w:szCs w:val="26"/>
        </w:rPr>
      </w:pPr>
      <w:r w:rsidRPr="00EB6FA0">
        <w:rPr>
          <w:sz w:val="26"/>
          <w:szCs w:val="26"/>
        </w:rPr>
        <w:t xml:space="preserve">Tuy nhiên, chi phí để sang nước ngoài học tập và làm việc quả thật là một bài toán lớn được đặt ra với rất nhiều gia đình. Hiểu được điều đó, công ty Thời Đại Mới </w:t>
      </w:r>
      <w:r w:rsidR="005D23F4">
        <w:rPr>
          <w:sz w:val="26"/>
          <w:szCs w:val="26"/>
        </w:rPr>
        <w:t>kết hợp với đối tác tại Hàn Quốc</w:t>
      </w:r>
      <w:r w:rsidRPr="00EB6FA0">
        <w:rPr>
          <w:sz w:val="26"/>
          <w:szCs w:val="26"/>
        </w:rPr>
        <w:t xml:space="preserve"> triển khai chươn</w:t>
      </w:r>
      <w:r w:rsidR="005D23F4">
        <w:rPr>
          <w:sz w:val="26"/>
          <w:szCs w:val="26"/>
        </w:rPr>
        <w:t>g trình hỗ trợ việc làm ngay</w:t>
      </w:r>
      <w:r w:rsidRPr="00EB6FA0">
        <w:rPr>
          <w:sz w:val="26"/>
          <w:szCs w:val="26"/>
        </w:rPr>
        <w:t xml:space="preserve"> ban đầu</w:t>
      </w:r>
      <w:r w:rsidR="00DD5F40">
        <w:rPr>
          <w:sz w:val="26"/>
          <w:szCs w:val="26"/>
        </w:rPr>
        <w:t xml:space="preserve"> khi  DHS đến Hàn Quốc</w:t>
      </w:r>
      <w:r w:rsidRPr="00EB6FA0">
        <w:rPr>
          <w:sz w:val="26"/>
          <w:szCs w:val="26"/>
        </w:rPr>
        <w:t>, nhằm giúp các em có hoàn cảnh kinh tế khó khăn nhưng vẫn thực hiện đư</w:t>
      </w:r>
      <w:r w:rsidR="00DD5F40">
        <w:rPr>
          <w:sz w:val="26"/>
          <w:szCs w:val="26"/>
        </w:rPr>
        <w:t>ợc ước mơ sang Hàn Quốc để</w:t>
      </w:r>
      <w:r w:rsidRPr="00EB6FA0">
        <w:rPr>
          <w:sz w:val="26"/>
          <w:szCs w:val="26"/>
        </w:rPr>
        <w:t xml:space="preserve"> học tập và là</w:t>
      </w:r>
      <w:r w:rsidR="00DD5F40">
        <w:rPr>
          <w:sz w:val="26"/>
          <w:szCs w:val="26"/>
        </w:rPr>
        <w:t xml:space="preserve">m việc. </w:t>
      </w:r>
    </w:p>
    <w:p w:rsidR="00C26F3A" w:rsidRDefault="00C26F3A" w:rsidP="00335DCA">
      <w:pPr>
        <w:spacing w:line="360" w:lineRule="auto"/>
        <w:ind w:firstLine="360"/>
        <w:jc w:val="both"/>
        <w:rPr>
          <w:sz w:val="26"/>
          <w:szCs w:val="26"/>
        </w:rPr>
      </w:pPr>
    </w:p>
    <w:p w:rsidR="00335DCA" w:rsidRPr="00EB6FA0" w:rsidRDefault="00DD5F40" w:rsidP="00335DCA">
      <w:pPr>
        <w:pStyle w:val="Heading2"/>
        <w:shd w:val="clear" w:color="auto" w:fill="FFFFFF"/>
        <w:spacing w:line="360" w:lineRule="auto"/>
        <w:ind w:firstLine="90"/>
        <w:jc w:val="both"/>
        <w:rPr>
          <w:rFonts w:ascii="Times New Roman" w:hAnsi="Times New Roman"/>
          <w:b w:val="0"/>
          <w:color w:val="181818"/>
          <w:sz w:val="26"/>
          <w:szCs w:val="26"/>
          <w:u w:val="single"/>
        </w:rPr>
      </w:pPr>
      <w:r>
        <w:rPr>
          <w:rStyle w:val="Strong"/>
          <w:rFonts w:ascii="Times New Roman" w:hAnsi="Times New Roman"/>
          <w:b/>
          <w:color w:val="181818"/>
          <w:sz w:val="26"/>
          <w:szCs w:val="26"/>
          <w:u w:val="single"/>
        </w:rPr>
        <w:t>I. Điều kiện</w:t>
      </w:r>
      <w:r w:rsidR="00335DCA" w:rsidRPr="00EB6FA0">
        <w:rPr>
          <w:rStyle w:val="Strong"/>
          <w:rFonts w:ascii="Times New Roman" w:hAnsi="Times New Roman"/>
          <w:b/>
          <w:color w:val="181818"/>
          <w:sz w:val="26"/>
          <w:szCs w:val="26"/>
          <w:u w:val="single"/>
        </w:rPr>
        <w:t>, tiêu</w:t>
      </w:r>
      <w:r>
        <w:rPr>
          <w:rStyle w:val="Strong"/>
          <w:rFonts w:ascii="Times New Roman" w:hAnsi="Times New Roman"/>
          <w:b/>
          <w:color w:val="181818"/>
          <w:sz w:val="26"/>
          <w:szCs w:val="26"/>
          <w:u w:val="single"/>
        </w:rPr>
        <w:t xml:space="preserve"> chuẩn tuyển chọn đi Du Học Hàn Quốc </w:t>
      </w:r>
    </w:p>
    <w:p w:rsidR="00DD5F40" w:rsidRDefault="00DD5F40" w:rsidP="00335DCA">
      <w:pPr>
        <w:pStyle w:val="NormalWeb"/>
        <w:shd w:val="clear" w:color="auto" w:fill="FFFFFF"/>
        <w:spacing w:line="360" w:lineRule="auto"/>
        <w:ind w:firstLine="90"/>
        <w:jc w:val="both"/>
        <w:rPr>
          <w:color w:val="181818"/>
          <w:sz w:val="26"/>
          <w:szCs w:val="26"/>
        </w:rPr>
      </w:pPr>
      <w:r>
        <w:rPr>
          <w:color w:val="181818"/>
          <w:sz w:val="26"/>
          <w:szCs w:val="26"/>
        </w:rPr>
        <w:t>- Nam và nữ, tuổi từ 18 đến 30.</w:t>
      </w:r>
    </w:p>
    <w:p w:rsidR="00335DCA" w:rsidRPr="00EB6FA0" w:rsidRDefault="00DD5F40" w:rsidP="00335DCA">
      <w:pPr>
        <w:pStyle w:val="NormalWeb"/>
        <w:shd w:val="clear" w:color="auto" w:fill="FFFFFF"/>
        <w:spacing w:line="360" w:lineRule="auto"/>
        <w:ind w:firstLine="90"/>
        <w:jc w:val="both"/>
        <w:rPr>
          <w:color w:val="181818"/>
          <w:sz w:val="26"/>
          <w:szCs w:val="26"/>
        </w:rPr>
      </w:pPr>
      <w:r>
        <w:rPr>
          <w:color w:val="181818"/>
          <w:sz w:val="26"/>
          <w:szCs w:val="26"/>
        </w:rPr>
        <w:t>- C</w:t>
      </w:r>
      <w:r w:rsidR="00335DCA" w:rsidRPr="00EB6FA0">
        <w:rPr>
          <w:color w:val="181818"/>
          <w:sz w:val="26"/>
          <w:szCs w:val="26"/>
        </w:rPr>
        <w:t xml:space="preserve">ó sức khỏe tốt, đảm bảo quá trình </w:t>
      </w:r>
      <w:r>
        <w:rPr>
          <w:color w:val="181818"/>
          <w:sz w:val="26"/>
          <w:szCs w:val="26"/>
        </w:rPr>
        <w:t>học tập và làm việc tại Hàn Quốc</w:t>
      </w:r>
      <w:r w:rsidR="00335DCA" w:rsidRPr="00EB6FA0">
        <w:rPr>
          <w:color w:val="181818"/>
          <w:sz w:val="26"/>
          <w:szCs w:val="26"/>
        </w:rPr>
        <w:t>.</w:t>
      </w:r>
    </w:p>
    <w:p w:rsidR="00335DCA" w:rsidRPr="00EB6FA0" w:rsidRDefault="00335DCA" w:rsidP="00335DCA">
      <w:pPr>
        <w:pStyle w:val="NormalWeb"/>
        <w:shd w:val="clear" w:color="auto" w:fill="FFFFFF"/>
        <w:spacing w:line="360" w:lineRule="auto"/>
        <w:ind w:firstLine="90"/>
        <w:jc w:val="both"/>
        <w:rPr>
          <w:color w:val="181818"/>
          <w:sz w:val="26"/>
          <w:szCs w:val="26"/>
        </w:rPr>
      </w:pPr>
      <w:r w:rsidRPr="00EB6FA0">
        <w:rPr>
          <w:color w:val="181818"/>
          <w:sz w:val="26"/>
          <w:szCs w:val="26"/>
        </w:rPr>
        <w:t>- T</w:t>
      </w:r>
      <w:r w:rsidR="00DD5F40">
        <w:rPr>
          <w:color w:val="181818"/>
          <w:sz w:val="26"/>
          <w:szCs w:val="26"/>
        </w:rPr>
        <w:t xml:space="preserve">rình độ học vấn: Tốt nghiệp THPT trở lên </w:t>
      </w:r>
    </w:p>
    <w:p w:rsidR="00335DCA" w:rsidRPr="00EB6FA0" w:rsidRDefault="00335DCA" w:rsidP="00335DCA">
      <w:pPr>
        <w:pStyle w:val="NormalWeb"/>
        <w:shd w:val="clear" w:color="auto" w:fill="FFFFFF"/>
        <w:spacing w:line="360" w:lineRule="auto"/>
        <w:ind w:firstLine="90"/>
        <w:jc w:val="both"/>
        <w:rPr>
          <w:color w:val="181818"/>
          <w:sz w:val="26"/>
          <w:szCs w:val="26"/>
        </w:rPr>
      </w:pPr>
      <w:r w:rsidRPr="00EB6FA0">
        <w:rPr>
          <w:color w:val="181818"/>
          <w:sz w:val="26"/>
          <w:szCs w:val="26"/>
        </w:rPr>
        <w:t>- Lý lịch rõ ràng, không có tiền án, tiền sự.</w:t>
      </w:r>
    </w:p>
    <w:p w:rsidR="00DD5F40" w:rsidRPr="00DD5F40" w:rsidRDefault="00335DCA" w:rsidP="00DD5F40">
      <w:pPr>
        <w:pStyle w:val="ListParagraph"/>
        <w:numPr>
          <w:ilvl w:val="0"/>
          <w:numId w:val="3"/>
        </w:numPr>
        <w:spacing w:line="360" w:lineRule="auto"/>
        <w:ind w:left="180" w:hanging="180"/>
        <w:jc w:val="both"/>
        <w:rPr>
          <w:rFonts w:ascii="Times New Roman" w:hAnsi="Times New Roman"/>
          <w:sz w:val="26"/>
          <w:szCs w:val="26"/>
        </w:rPr>
      </w:pPr>
      <w:r w:rsidRPr="00EB6FA0">
        <w:rPr>
          <w:rFonts w:ascii="Times New Roman" w:hAnsi="Times New Roman"/>
          <w:sz w:val="26"/>
          <w:szCs w:val="26"/>
        </w:rPr>
        <w:t>Trình độ tiế</w:t>
      </w:r>
      <w:r w:rsidR="00DD5F40">
        <w:rPr>
          <w:rFonts w:ascii="Times New Roman" w:hAnsi="Times New Roman"/>
          <w:sz w:val="26"/>
          <w:szCs w:val="26"/>
        </w:rPr>
        <w:t>ng Hàn ,t</w:t>
      </w:r>
      <w:r w:rsidRPr="00EB6FA0">
        <w:rPr>
          <w:rFonts w:ascii="Times New Roman" w:hAnsi="Times New Roman"/>
          <w:sz w:val="26"/>
          <w:szCs w:val="26"/>
        </w:rPr>
        <w:t>rường hợp chưa biết tiế</w:t>
      </w:r>
      <w:r w:rsidR="00DD5F40">
        <w:rPr>
          <w:rFonts w:ascii="Times New Roman" w:hAnsi="Times New Roman"/>
          <w:sz w:val="26"/>
          <w:szCs w:val="26"/>
        </w:rPr>
        <w:t>ng Hàn</w:t>
      </w:r>
      <w:r w:rsidRPr="00EB6FA0">
        <w:rPr>
          <w:rFonts w:ascii="Times New Roman" w:hAnsi="Times New Roman"/>
          <w:sz w:val="26"/>
          <w:szCs w:val="26"/>
        </w:rPr>
        <w:t xml:space="preserve"> sẽ được</w:t>
      </w:r>
      <w:r w:rsidR="00DD5F40">
        <w:rPr>
          <w:rFonts w:ascii="Times New Roman" w:hAnsi="Times New Roman"/>
          <w:sz w:val="26"/>
          <w:szCs w:val="26"/>
        </w:rPr>
        <w:t xml:space="preserve"> công ty</w:t>
      </w:r>
      <w:r w:rsidRPr="00EB6FA0">
        <w:rPr>
          <w:rFonts w:ascii="Times New Roman" w:hAnsi="Times New Roman"/>
          <w:sz w:val="26"/>
          <w:szCs w:val="26"/>
        </w:rPr>
        <w:t xml:space="preserve"> đào tạo.</w:t>
      </w:r>
    </w:p>
    <w:p w:rsidR="00335DCA" w:rsidRPr="00EB6FA0" w:rsidRDefault="00335DCA" w:rsidP="00335DCA">
      <w:pPr>
        <w:pStyle w:val="Heading2"/>
        <w:shd w:val="clear" w:color="auto" w:fill="FFFFFF"/>
        <w:spacing w:line="360" w:lineRule="auto"/>
        <w:ind w:firstLine="90"/>
        <w:jc w:val="both"/>
        <w:rPr>
          <w:rStyle w:val="Strong"/>
          <w:rFonts w:ascii="Times New Roman" w:hAnsi="Times New Roman"/>
          <w:b/>
          <w:color w:val="181818"/>
          <w:sz w:val="26"/>
          <w:szCs w:val="26"/>
          <w:u w:val="single"/>
        </w:rPr>
      </w:pPr>
      <w:r w:rsidRPr="00EB6FA0">
        <w:rPr>
          <w:rStyle w:val="Strong"/>
          <w:rFonts w:ascii="Times New Roman" w:hAnsi="Times New Roman"/>
          <w:b/>
          <w:color w:val="181818"/>
          <w:sz w:val="26"/>
          <w:szCs w:val="26"/>
          <w:u w:val="single"/>
        </w:rPr>
        <w:lastRenderedPageBreak/>
        <w:t>II. Quyền lợi của</w:t>
      </w:r>
      <w:r w:rsidR="00DD5F40">
        <w:rPr>
          <w:rStyle w:val="Strong"/>
          <w:rFonts w:ascii="Times New Roman" w:hAnsi="Times New Roman"/>
          <w:b/>
          <w:color w:val="181818"/>
          <w:sz w:val="26"/>
          <w:szCs w:val="26"/>
          <w:u w:val="single"/>
        </w:rPr>
        <w:t xml:space="preserve"> du học sinh đăng ký du học Hàn:</w:t>
      </w:r>
    </w:p>
    <w:p w:rsidR="00335DCA" w:rsidRPr="00EB6FA0" w:rsidRDefault="00335DCA" w:rsidP="00335DCA">
      <w:pPr>
        <w:pStyle w:val="NormalWeb"/>
        <w:shd w:val="clear" w:color="auto" w:fill="FFFFFF"/>
        <w:spacing w:line="360" w:lineRule="auto"/>
        <w:ind w:firstLine="0"/>
        <w:jc w:val="both"/>
        <w:rPr>
          <w:color w:val="181818"/>
          <w:sz w:val="26"/>
          <w:szCs w:val="26"/>
        </w:rPr>
      </w:pPr>
      <w:r w:rsidRPr="00EB6FA0">
        <w:rPr>
          <w:color w:val="181818"/>
          <w:sz w:val="26"/>
          <w:szCs w:val="26"/>
        </w:rPr>
        <w:t xml:space="preserve">- Được Thời Đại Mới tư vấn và hướng dẫn </w:t>
      </w:r>
      <w:r w:rsidR="00DD5F40">
        <w:rPr>
          <w:color w:val="181818"/>
          <w:sz w:val="26"/>
          <w:szCs w:val="26"/>
        </w:rPr>
        <w:t xml:space="preserve">chọn trường, chọn công việc </w:t>
      </w:r>
      <w:r w:rsidRPr="00EB6FA0">
        <w:rPr>
          <w:color w:val="181818"/>
          <w:sz w:val="26"/>
          <w:szCs w:val="26"/>
        </w:rPr>
        <w:t>phù hợp với khả năng tài chính của từng du học sinh.</w:t>
      </w:r>
    </w:p>
    <w:p w:rsidR="00335DCA" w:rsidRPr="00EB6FA0" w:rsidRDefault="00EB6FA0" w:rsidP="00335DCA">
      <w:pPr>
        <w:pStyle w:val="NormalWeb"/>
        <w:shd w:val="clear" w:color="auto" w:fill="FFFFFF"/>
        <w:spacing w:line="360" w:lineRule="auto"/>
        <w:ind w:firstLine="0"/>
        <w:jc w:val="both"/>
        <w:rPr>
          <w:color w:val="181818"/>
          <w:sz w:val="26"/>
          <w:szCs w:val="26"/>
        </w:rPr>
      </w:pPr>
      <w:r w:rsidRPr="00EB6FA0">
        <w:rPr>
          <w:color w:val="181818"/>
          <w:sz w:val="26"/>
          <w:szCs w:val="26"/>
        </w:rPr>
        <w:t xml:space="preserve">- </w:t>
      </w:r>
      <w:r w:rsidR="00335DCA" w:rsidRPr="00EB6FA0">
        <w:rPr>
          <w:color w:val="181818"/>
          <w:sz w:val="26"/>
          <w:szCs w:val="26"/>
        </w:rPr>
        <w:t>Được học tập trong môi trường giáo dục có chất lượng hàng đầu thế giới.</w:t>
      </w:r>
    </w:p>
    <w:p w:rsidR="00335DCA" w:rsidRPr="00EB6FA0" w:rsidRDefault="00DD5F40" w:rsidP="00335DCA">
      <w:pPr>
        <w:pStyle w:val="NormalWeb"/>
        <w:shd w:val="clear" w:color="auto" w:fill="FFFFFF"/>
        <w:spacing w:line="360" w:lineRule="auto"/>
        <w:ind w:firstLine="0"/>
        <w:jc w:val="both"/>
        <w:rPr>
          <w:color w:val="181818"/>
          <w:sz w:val="26"/>
          <w:szCs w:val="26"/>
        </w:rPr>
      </w:pPr>
      <w:r>
        <w:rPr>
          <w:color w:val="181818"/>
          <w:sz w:val="26"/>
          <w:szCs w:val="26"/>
        </w:rPr>
        <w:t>-Được</w:t>
      </w:r>
      <w:r w:rsidR="00335DCA" w:rsidRPr="00EB6FA0">
        <w:rPr>
          <w:color w:val="181818"/>
          <w:sz w:val="26"/>
          <w:szCs w:val="26"/>
        </w:rPr>
        <w:t xml:space="preserve"> hỗ trợ đảm bảo 100% tìm được việc làm thêm sau khi nhập học tại trường để tự trang trải chi phí h</w:t>
      </w:r>
      <w:r>
        <w:rPr>
          <w:color w:val="181818"/>
          <w:sz w:val="26"/>
          <w:szCs w:val="26"/>
        </w:rPr>
        <w:t>ọc tập và sinh hoạt tại Hàn Quốc (tiền làm thêm khoảng 25 triệu - 40</w:t>
      </w:r>
      <w:r w:rsidR="00335DCA" w:rsidRPr="00EB6FA0">
        <w:rPr>
          <w:color w:val="181818"/>
          <w:sz w:val="26"/>
          <w:szCs w:val="26"/>
        </w:rPr>
        <w:t xml:space="preserve"> triệu</w:t>
      </w:r>
      <w:r>
        <w:rPr>
          <w:color w:val="181818"/>
          <w:sz w:val="26"/>
          <w:szCs w:val="26"/>
        </w:rPr>
        <w:t xml:space="preserve"> vnđ</w:t>
      </w:r>
      <w:r w:rsidR="00335DCA" w:rsidRPr="00EB6FA0">
        <w:rPr>
          <w:color w:val="181818"/>
          <w:sz w:val="26"/>
          <w:szCs w:val="26"/>
        </w:rPr>
        <w:t xml:space="preserve"> /tháng hoặc cao hơn tùy theo sức khỏe và trình độ ngoại ngữ). DHS </w:t>
      </w:r>
      <w:r>
        <w:rPr>
          <w:rStyle w:val="Emphasis"/>
          <w:color w:val="181818"/>
          <w:sz w:val="26"/>
          <w:szCs w:val="26"/>
        </w:rPr>
        <w:t xml:space="preserve">du học Hàn </w:t>
      </w:r>
      <w:r w:rsidR="00335DCA" w:rsidRPr="00EB6FA0">
        <w:rPr>
          <w:color w:val="181818"/>
          <w:sz w:val="26"/>
          <w:szCs w:val="26"/>
        </w:rPr>
        <w:t xml:space="preserve"> hoàn toàn có đủ khả năng tự trang trải các </w:t>
      </w:r>
      <w:r>
        <w:rPr>
          <w:color w:val="181818"/>
          <w:sz w:val="26"/>
          <w:szCs w:val="26"/>
        </w:rPr>
        <w:t>khoản chi phí sinh hoạt tại Hàn</w:t>
      </w:r>
      <w:r w:rsidR="00335DCA" w:rsidRPr="00EB6FA0">
        <w:rPr>
          <w:color w:val="181818"/>
          <w:sz w:val="26"/>
          <w:szCs w:val="26"/>
        </w:rPr>
        <w:t xml:space="preserve"> và dành ra được một khoản tích lũy đáng kể trong quá trình học tập để gửi về hỗ trợ gia đình tại Việt Nam.</w:t>
      </w:r>
    </w:p>
    <w:p w:rsidR="00335DCA" w:rsidRPr="00EB6FA0" w:rsidRDefault="00335DCA" w:rsidP="00335DCA">
      <w:pPr>
        <w:pStyle w:val="NormalWeb"/>
        <w:shd w:val="clear" w:color="auto" w:fill="FFFFFF"/>
        <w:spacing w:line="360" w:lineRule="auto"/>
        <w:ind w:firstLine="0"/>
        <w:jc w:val="both"/>
        <w:rPr>
          <w:color w:val="181818"/>
          <w:sz w:val="26"/>
          <w:szCs w:val="26"/>
        </w:rPr>
      </w:pPr>
      <w:r w:rsidRPr="00EB6FA0">
        <w:rPr>
          <w:color w:val="181818"/>
          <w:sz w:val="26"/>
          <w:szCs w:val="26"/>
        </w:rPr>
        <w:t xml:space="preserve">- Sau khi tốt nghiệp, DHS </w:t>
      </w:r>
      <w:r w:rsidR="00DD5F40">
        <w:rPr>
          <w:rStyle w:val="Emphasis"/>
          <w:color w:val="181818"/>
          <w:sz w:val="26"/>
          <w:szCs w:val="26"/>
        </w:rPr>
        <w:t>du học Hàn</w:t>
      </w:r>
      <w:r w:rsidRPr="00EB6FA0">
        <w:rPr>
          <w:color w:val="181818"/>
          <w:sz w:val="26"/>
          <w:szCs w:val="26"/>
        </w:rPr>
        <w:t xml:space="preserve"> được cấp bằng</w:t>
      </w:r>
      <w:r w:rsidR="002511B8">
        <w:rPr>
          <w:color w:val="181818"/>
          <w:sz w:val="26"/>
          <w:szCs w:val="26"/>
        </w:rPr>
        <w:t xml:space="preserve"> tiếng Hàn, </w:t>
      </w:r>
      <w:r w:rsidRPr="00EB6FA0">
        <w:rPr>
          <w:color w:val="181818"/>
          <w:sz w:val="26"/>
          <w:szCs w:val="26"/>
        </w:rPr>
        <w:t xml:space="preserve"> đại học, cao đẳng... tùy theo chương trình du học sinh đã lựa chọn, đây là hành trang vào đời vô cùng quan trọng cho tương lai lập nghiệp của các bạn, kể cả khi tiếp tục ở l</w:t>
      </w:r>
      <w:r w:rsidR="002511B8">
        <w:rPr>
          <w:color w:val="181818"/>
          <w:sz w:val="26"/>
          <w:szCs w:val="26"/>
        </w:rPr>
        <w:t>ại Hàn</w:t>
      </w:r>
      <w:r w:rsidRPr="00EB6FA0">
        <w:rPr>
          <w:color w:val="181818"/>
          <w:sz w:val="26"/>
          <w:szCs w:val="26"/>
        </w:rPr>
        <w:t xml:space="preserve"> làm việc hay trở về Việt Nam</w:t>
      </w:r>
    </w:p>
    <w:p w:rsidR="00335DCA" w:rsidRPr="00EB6FA0" w:rsidRDefault="002511B8" w:rsidP="00335DCA">
      <w:pPr>
        <w:pStyle w:val="NormalWeb"/>
        <w:shd w:val="clear" w:color="auto" w:fill="FFFFFF"/>
        <w:spacing w:line="360" w:lineRule="auto"/>
        <w:ind w:firstLine="0"/>
        <w:jc w:val="both"/>
        <w:rPr>
          <w:color w:val="181818"/>
          <w:sz w:val="26"/>
          <w:szCs w:val="26"/>
        </w:rPr>
      </w:pPr>
      <w:r>
        <w:rPr>
          <w:color w:val="181818"/>
          <w:sz w:val="26"/>
          <w:szCs w:val="26"/>
        </w:rPr>
        <w:t>- Có cơ hội ở lại Hàn Quốc</w:t>
      </w:r>
      <w:r w:rsidR="00335DCA" w:rsidRPr="00EB6FA0">
        <w:rPr>
          <w:color w:val="181818"/>
          <w:sz w:val="26"/>
          <w:szCs w:val="26"/>
        </w:rPr>
        <w:t xml:space="preserve"> làm việc với mức thu nhập cao, ổn định tùy vào trình độ chuyên môn và ngoại ngữ được đào tạo của DHS sau khi tốt n</w:t>
      </w:r>
      <w:r>
        <w:rPr>
          <w:color w:val="181818"/>
          <w:sz w:val="26"/>
          <w:szCs w:val="26"/>
        </w:rPr>
        <w:t>ghiệp và được pháp luật Hàn Quốc</w:t>
      </w:r>
      <w:r w:rsidR="00335DCA" w:rsidRPr="00EB6FA0">
        <w:rPr>
          <w:color w:val="181818"/>
          <w:sz w:val="26"/>
          <w:szCs w:val="26"/>
        </w:rPr>
        <w:t xml:space="preserve"> cho phép làm việc không giới hạn thời gia</w:t>
      </w:r>
      <w:r>
        <w:rPr>
          <w:color w:val="181818"/>
          <w:sz w:val="26"/>
          <w:szCs w:val="26"/>
        </w:rPr>
        <w:t xml:space="preserve">n tại Hàn </w:t>
      </w:r>
      <w:r w:rsidR="00335DCA" w:rsidRPr="00EB6FA0">
        <w:rPr>
          <w:color w:val="181818"/>
          <w:sz w:val="26"/>
          <w:szCs w:val="26"/>
        </w:rPr>
        <w:t xml:space="preserve"> đối với DHS đã tốt nghiệp.</w:t>
      </w:r>
    </w:p>
    <w:p w:rsidR="00335DCA" w:rsidRDefault="00335DCA" w:rsidP="00335DCA">
      <w:pPr>
        <w:pStyle w:val="NormalWeb"/>
        <w:shd w:val="clear" w:color="auto" w:fill="FFFFFF"/>
        <w:spacing w:line="360" w:lineRule="auto"/>
        <w:ind w:firstLine="0"/>
        <w:jc w:val="both"/>
        <w:rPr>
          <w:color w:val="181818"/>
          <w:sz w:val="26"/>
          <w:szCs w:val="26"/>
        </w:rPr>
      </w:pPr>
      <w:r w:rsidRPr="00EB6FA0">
        <w:rPr>
          <w:color w:val="181818"/>
          <w:sz w:val="26"/>
          <w:szCs w:val="26"/>
        </w:rPr>
        <w:t>- DHS sau khi tốt nghiệp nếu về nước sẽ có nhiều cơ hội và sự lựa chọn làm việc cho các cô</w:t>
      </w:r>
      <w:r w:rsidR="002511B8">
        <w:rPr>
          <w:color w:val="181818"/>
          <w:sz w:val="26"/>
          <w:szCs w:val="26"/>
        </w:rPr>
        <w:t>ng ty, tập đoàn lớn của Hàn Quốc</w:t>
      </w:r>
      <w:r w:rsidRPr="00EB6FA0">
        <w:rPr>
          <w:color w:val="181818"/>
          <w:sz w:val="26"/>
          <w:szCs w:val="26"/>
        </w:rPr>
        <w:t xml:space="preserve"> đầu tư tại Việt Nam.</w:t>
      </w:r>
    </w:p>
    <w:p w:rsidR="00C26F3A" w:rsidRPr="00EB6FA0" w:rsidRDefault="00C26F3A" w:rsidP="00335DCA">
      <w:pPr>
        <w:pStyle w:val="NormalWeb"/>
        <w:shd w:val="clear" w:color="auto" w:fill="FFFFFF"/>
        <w:spacing w:line="360" w:lineRule="auto"/>
        <w:ind w:firstLine="0"/>
        <w:jc w:val="both"/>
        <w:rPr>
          <w:color w:val="181818"/>
          <w:sz w:val="26"/>
          <w:szCs w:val="26"/>
        </w:rPr>
      </w:pPr>
    </w:p>
    <w:p w:rsidR="00335DCA" w:rsidRPr="00EB6FA0" w:rsidRDefault="00335DCA" w:rsidP="00335DCA">
      <w:pPr>
        <w:pStyle w:val="Heading2"/>
        <w:shd w:val="clear" w:color="auto" w:fill="FFFFFF"/>
        <w:spacing w:line="360" w:lineRule="auto"/>
        <w:ind w:firstLine="90"/>
        <w:jc w:val="both"/>
        <w:rPr>
          <w:rStyle w:val="Strong"/>
          <w:rFonts w:ascii="Times New Roman" w:hAnsi="Times New Roman"/>
          <w:b/>
          <w:color w:val="181818"/>
          <w:sz w:val="26"/>
          <w:szCs w:val="26"/>
          <w:u w:val="single"/>
        </w:rPr>
      </w:pPr>
      <w:r w:rsidRPr="00EB6FA0">
        <w:rPr>
          <w:rStyle w:val="Strong"/>
          <w:rFonts w:ascii="Times New Roman" w:hAnsi="Times New Roman"/>
          <w:b/>
          <w:color w:val="181818"/>
          <w:sz w:val="26"/>
          <w:szCs w:val="26"/>
          <w:u w:val="single"/>
        </w:rPr>
        <w:t>III. Nội dung chương trình</w:t>
      </w:r>
    </w:p>
    <w:p w:rsidR="00335DCA" w:rsidRPr="00EB6FA0" w:rsidRDefault="00335DCA" w:rsidP="00335DCA">
      <w:pPr>
        <w:pStyle w:val="ListParagraph"/>
        <w:spacing w:line="360" w:lineRule="auto"/>
        <w:ind w:left="0"/>
        <w:jc w:val="both"/>
        <w:rPr>
          <w:rFonts w:ascii="Times New Roman" w:hAnsi="Times New Roman"/>
          <w:sz w:val="26"/>
          <w:szCs w:val="26"/>
        </w:rPr>
      </w:pPr>
      <w:r w:rsidRPr="00EB6FA0">
        <w:rPr>
          <w:rFonts w:ascii="Times New Roman" w:hAnsi="Times New Roman"/>
          <w:sz w:val="26"/>
          <w:szCs w:val="26"/>
        </w:rPr>
        <w:t>Du họ</w:t>
      </w:r>
      <w:r w:rsidR="002511B8">
        <w:rPr>
          <w:rFonts w:ascii="Times New Roman" w:hAnsi="Times New Roman"/>
          <w:sz w:val="26"/>
          <w:szCs w:val="26"/>
        </w:rPr>
        <w:t>c Hàn Quốc</w:t>
      </w:r>
      <w:r w:rsidRPr="00EB6FA0">
        <w:rPr>
          <w:rFonts w:ascii="Times New Roman" w:hAnsi="Times New Roman"/>
          <w:sz w:val="26"/>
          <w:szCs w:val="26"/>
        </w:rPr>
        <w:t xml:space="preserve"> đượ</w:t>
      </w:r>
      <w:r w:rsidR="002511B8">
        <w:rPr>
          <w:rFonts w:ascii="Times New Roman" w:hAnsi="Times New Roman"/>
          <w:sz w:val="26"/>
          <w:szCs w:val="26"/>
        </w:rPr>
        <w:t>c chia làm 04 kỳ nhập học Tháng 03, tháng 07, tháng 09, tháng 11 hàng năm</w:t>
      </w:r>
      <w:r w:rsidRPr="00EB6FA0">
        <w:rPr>
          <w:rFonts w:ascii="Times New Roman" w:hAnsi="Times New Roman"/>
          <w:sz w:val="26"/>
          <w:szCs w:val="26"/>
        </w:rPr>
        <w:t>:</w:t>
      </w:r>
    </w:p>
    <w:p w:rsidR="00335DCA" w:rsidRPr="00EB6FA0" w:rsidRDefault="00335DCA" w:rsidP="00C26F3A">
      <w:pPr>
        <w:pStyle w:val="ListParagraph"/>
        <w:numPr>
          <w:ilvl w:val="3"/>
          <w:numId w:val="1"/>
        </w:numPr>
        <w:spacing w:line="360" w:lineRule="auto"/>
        <w:ind w:left="0" w:firstLine="360"/>
        <w:jc w:val="both"/>
        <w:rPr>
          <w:rFonts w:ascii="Times New Roman" w:hAnsi="Times New Roman"/>
          <w:sz w:val="26"/>
          <w:szCs w:val="26"/>
        </w:rPr>
      </w:pPr>
      <w:r w:rsidRPr="00EB6FA0">
        <w:rPr>
          <w:rFonts w:ascii="Times New Roman" w:hAnsi="Times New Roman"/>
          <w:sz w:val="26"/>
          <w:szCs w:val="26"/>
          <w:u w:val="single"/>
        </w:rPr>
        <w:t>Giai đoạn 1</w:t>
      </w:r>
      <w:r w:rsidRPr="00EB6FA0">
        <w:rPr>
          <w:rFonts w:ascii="Times New Roman" w:hAnsi="Times New Roman"/>
          <w:sz w:val="26"/>
          <w:szCs w:val="26"/>
        </w:rPr>
        <w:t>: Nộp hồ sơ và đăng ký học tiế</w:t>
      </w:r>
      <w:r w:rsidR="002511B8">
        <w:rPr>
          <w:rFonts w:ascii="Times New Roman" w:hAnsi="Times New Roman"/>
          <w:sz w:val="26"/>
          <w:szCs w:val="26"/>
        </w:rPr>
        <w:t>ng Hàn</w:t>
      </w:r>
      <w:r w:rsidRPr="00EB6FA0">
        <w:rPr>
          <w:rFonts w:ascii="Times New Roman" w:hAnsi="Times New Roman"/>
          <w:sz w:val="26"/>
          <w:szCs w:val="26"/>
        </w:rPr>
        <w:t>, hướng dẫn làm thủ tục hồ sơ và phỏng vấn tại công ty Thời Đại Mới. Để đảm bảo cho việc xử lý hồ sơ và đào tạo tiế</w:t>
      </w:r>
      <w:r w:rsidR="002511B8">
        <w:rPr>
          <w:rFonts w:ascii="Times New Roman" w:hAnsi="Times New Roman"/>
          <w:sz w:val="26"/>
          <w:szCs w:val="26"/>
        </w:rPr>
        <w:t xml:space="preserve">ng Hàn, </w:t>
      </w:r>
      <w:r w:rsidRPr="00EB6FA0">
        <w:rPr>
          <w:rFonts w:ascii="Times New Roman" w:hAnsi="Times New Roman"/>
          <w:sz w:val="26"/>
          <w:szCs w:val="26"/>
        </w:rPr>
        <w:t xml:space="preserve"> học viên cần nộp hồ sơ từ</w:t>
      </w:r>
      <w:r w:rsidR="002511B8">
        <w:rPr>
          <w:rFonts w:ascii="Times New Roman" w:hAnsi="Times New Roman"/>
          <w:sz w:val="26"/>
          <w:szCs w:val="26"/>
        </w:rPr>
        <w:t xml:space="preserve">  03- 04 tháng để làm thủ tục xin visa</w:t>
      </w:r>
      <w:r w:rsidRPr="00EB6FA0">
        <w:rPr>
          <w:rFonts w:ascii="Times New Roman" w:hAnsi="Times New Roman"/>
          <w:sz w:val="26"/>
          <w:szCs w:val="26"/>
        </w:rPr>
        <w:t>.</w:t>
      </w:r>
    </w:p>
    <w:p w:rsidR="00335DCA" w:rsidRPr="00C26F3A" w:rsidRDefault="00335DCA" w:rsidP="00C26F3A">
      <w:pPr>
        <w:pStyle w:val="ListParagraph"/>
        <w:numPr>
          <w:ilvl w:val="3"/>
          <w:numId w:val="1"/>
        </w:numPr>
        <w:spacing w:line="360" w:lineRule="auto"/>
        <w:ind w:left="0" w:firstLine="360"/>
        <w:jc w:val="both"/>
        <w:rPr>
          <w:sz w:val="26"/>
          <w:szCs w:val="26"/>
        </w:rPr>
      </w:pPr>
      <w:r w:rsidRPr="00C26F3A">
        <w:rPr>
          <w:sz w:val="26"/>
          <w:szCs w:val="26"/>
          <w:u w:val="single"/>
        </w:rPr>
        <w:t>Giai đoạn 2:</w:t>
      </w:r>
      <w:r w:rsidR="002511B8">
        <w:rPr>
          <w:sz w:val="26"/>
          <w:szCs w:val="26"/>
        </w:rPr>
        <w:t xml:space="preserve"> H</w:t>
      </w:r>
      <w:r w:rsidRPr="00C26F3A">
        <w:rPr>
          <w:sz w:val="26"/>
          <w:szCs w:val="26"/>
        </w:rPr>
        <w:t>ọc tiế</w:t>
      </w:r>
      <w:r w:rsidR="002511B8">
        <w:rPr>
          <w:sz w:val="26"/>
          <w:szCs w:val="26"/>
        </w:rPr>
        <w:t>ng Hàn</w:t>
      </w:r>
      <w:r w:rsidRPr="00C26F3A">
        <w:rPr>
          <w:sz w:val="26"/>
          <w:szCs w:val="26"/>
        </w:rPr>
        <w:t xml:space="preserve"> tại trườ</w:t>
      </w:r>
      <w:r w:rsidR="002511B8">
        <w:rPr>
          <w:sz w:val="26"/>
          <w:szCs w:val="26"/>
        </w:rPr>
        <w:t>ng Tiếng Hàn 01 năm</w:t>
      </w:r>
      <w:r w:rsidRPr="00C26F3A">
        <w:rPr>
          <w:sz w:val="26"/>
          <w:szCs w:val="26"/>
        </w:rPr>
        <w:t xml:space="preserve"> – </w:t>
      </w:r>
      <w:r w:rsidR="002511B8">
        <w:rPr>
          <w:sz w:val="26"/>
          <w:szCs w:val="26"/>
        </w:rPr>
        <w:t>0</w:t>
      </w:r>
      <w:r w:rsidRPr="00C26F3A">
        <w:rPr>
          <w:sz w:val="26"/>
          <w:szCs w:val="26"/>
        </w:rPr>
        <w:t>2 năm. Thời gian học mỗ</w:t>
      </w:r>
      <w:r w:rsidR="002511B8">
        <w:rPr>
          <w:sz w:val="26"/>
          <w:szCs w:val="26"/>
        </w:rPr>
        <w:t>i ngày là 4</w:t>
      </w:r>
      <w:r w:rsidRPr="00C26F3A">
        <w:rPr>
          <w:sz w:val="26"/>
          <w:szCs w:val="26"/>
        </w:rPr>
        <w:t>h. Mục tiêu đặt ra là đỗ chứng chỉ tiế</w:t>
      </w:r>
      <w:r w:rsidR="002511B8">
        <w:rPr>
          <w:sz w:val="26"/>
          <w:szCs w:val="26"/>
        </w:rPr>
        <w:t xml:space="preserve">ng Hàn </w:t>
      </w:r>
      <w:r w:rsidRPr="00C26F3A">
        <w:rPr>
          <w:sz w:val="26"/>
          <w:szCs w:val="26"/>
        </w:rPr>
        <w:t>sau khi hoàn thành khóa học.</w:t>
      </w:r>
    </w:p>
    <w:p w:rsidR="00335DCA" w:rsidRPr="002511B8" w:rsidRDefault="002511B8" w:rsidP="002511B8">
      <w:pPr>
        <w:pStyle w:val="ListParagraph"/>
        <w:spacing w:line="360" w:lineRule="auto"/>
        <w:ind w:left="0" w:firstLine="360"/>
        <w:jc w:val="both"/>
        <w:rPr>
          <w:rFonts w:ascii="Times New Roman" w:hAnsi="Times New Roman"/>
          <w:sz w:val="26"/>
          <w:szCs w:val="26"/>
        </w:rPr>
      </w:pPr>
      <w:r>
        <w:rPr>
          <w:rFonts w:ascii="Times New Roman" w:hAnsi="Times New Roman"/>
          <w:sz w:val="26"/>
          <w:szCs w:val="26"/>
        </w:rPr>
        <w:t>Việc làm thêm</w:t>
      </w:r>
      <w:r w:rsidR="00335DCA" w:rsidRPr="00EB6FA0">
        <w:rPr>
          <w:rFonts w:ascii="Times New Roman" w:hAnsi="Times New Roman"/>
          <w:sz w:val="26"/>
          <w:szCs w:val="26"/>
        </w:rPr>
        <w:t xml:space="preserve"> theo Luật</w:t>
      </w:r>
      <w:r>
        <w:rPr>
          <w:rFonts w:ascii="Times New Roman" w:hAnsi="Times New Roman"/>
          <w:sz w:val="26"/>
          <w:szCs w:val="26"/>
        </w:rPr>
        <w:t xml:space="preserve"> quy định</w:t>
      </w:r>
      <w:r w:rsidR="00335DCA" w:rsidRPr="00EB6FA0">
        <w:rPr>
          <w:rFonts w:ascii="Times New Roman" w:hAnsi="Times New Roman"/>
          <w:sz w:val="26"/>
          <w:szCs w:val="26"/>
        </w:rPr>
        <w:t xml:space="preserve"> tiếp nhận DHS nước ngoài củ</w:t>
      </w:r>
      <w:r>
        <w:rPr>
          <w:rFonts w:ascii="Times New Roman" w:hAnsi="Times New Roman"/>
          <w:sz w:val="26"/>
          <w:szCs w:val="26"/>
        </w:rPr>
        <w:t>a Hàn Quốc</w:t>
      </w:r>
      <w:r w:rsidR="00335DCA" w:rsidRPr="00EB6FA0">
        <w:rPr>
          <w:rFonts w:ascii="Times New Roman" w:hAnsi="Times New Roman"/>
          <w:sz w:val="26"/>
          <w:szCs w:val="26"/>
        </w:rPr>
        <w:t xml:space="preserve"> thì nhà trường</w:t>
      </w:r>
      <w:r>
        <w:rPr>
          <w:rFonts w:ascii="Times New Roman" w:hAnsi="Times New Roman"/>
          <w:sz w:val="26"/>
          <w:szCs w:val="26"/>
        </w:rPr>
        <w:t xml:space="preserve"> và công ty giới thiệu việc làm</w:t>
      </w:r>
      <w:r w:rsidR="00335DCA" w:rsidRPr="00EB6FA0">
        <w:rPr>
          <w:rFonts w:ascii="Times New Roman" w:hAnsi="Times New Roman"/>
          <w:sz w:val="26"/>
          <w:szCs w:val="26"/>
        </w:rPr>
        <w:t xml:space="preserve"> được phép hướng dẫn và giới thiệu công việc làm thêm cho DHS có nhu cầ</w:t>
      </w:r>
      <w:r>
        <w:rPr>
          <w:rFonts w:ascii="Times New Roman" w:hAnsi="Times New Roman"/>
          <w:sz w:val="26"/>
          <w:szCs w:val="26"/>
        </w:rPr>
        <w:t>u ngay sau khi sang Hàn</w:t>
      </w:r>
      <w:r w:rsidR="00335DCA" w:rsidRPr="00EB6FA0">
        <w:rPr>
          <w:rFonts w:ascii="Times New Roman" w:hAnsi="Times New Roman"/>
          <w:sz w:val="26"/>
          <w:szCs w:val="26"/>
        </w:rPr>
        <w:t>. Thời gian làm thêm theo quy định</w:t>
      </w:r>
      <w:r>
        <w:rPr>
          <w:rFonts w:ascii="Times New Roman" w:hAnsi="Times New Roman"/>
          <w:sz w:val="26"/>
          <w:szCs w:val="26"/>
        </w:rPr>
        <w:t xml:space="preserve"> tối đa là 40</w:t>
      </w:r>
      <w:r w:rsidR="00335DCA" w:rsidRPr="00EB6FA0">
        <w:rPr>
          <w:rFonts w:ascii="Times New Roman" w:hAnsi="Times New Roman"/>
          <w:sz w:val="26"/>
          <w:szCs w:val="26"/>
        </w:rPr>
        <w:t>h/ tuần. Ngoài ra, DHS có thể làm việc toàn thời gian vào những ngày nghỉ lễ, nghỉ Tết, kỳ nghỉ hè, nghỉ đông theo luật của Bộ Giáo dụ</w:t>
      </w:r>
      <w:r>
        <w:rPr>
          <w:rFonts w:ascii="Times New Roman" w:hAnsi="Times New Roman"/>
          <w:sz w:val="26"/>
          <w:szCs w:val="26"/>
        </w:rPr>
        <w:t>c Hàn Quốc</w:t>
      </w:r>
      <w:r w:rsidR="00335DCA" w:rsidRPr="00EB6FA0">
        <w:rPr>
          <w:rFonts w:ascii="Times New Roman" w:hAnsi="Times New Roman"/>
          <w:sz w:val="26"/>
          <w:szCs w:val="26"/>
        </w:rPr>
        <w:t xml:space="preserve">, lương làm thêm vào những kỳ nghỉ này thường gấp đôi hoặc gấp ba những kỳ thông thường.Các công việc làm thêm gồm: phát báo, làm việc tại các nhà máy, phục vụ nhà hàng, bán hàng siêu thị, phiên dịch, </w:t>
      </w:r>
      <w:r w:rsidR="00335DCA" w:rsidRPr="00EB6FA0">
        <w:rPr>
          <w:rFonts w:ascii="Times New Roman" w:hAnsi="Times New Roman"/>
          <w:sz w:val="26"/>
          <w:szCs w:val="26"/>
        </w:rPr>
        <w:lastRenderedPageBreak/>
        <w:t>dạy tiếng Việt, công nhân nhà máy, thu hoạch hoa quả v.v......... Mức lương làm thêm của DHS  phụ thuộc vào công việc, thời gian và quan trọng nhất là trình độ tiế</w:t>
      </w:r>
      <w:r>
        <w:rPr>
          <w:rFonts w:ascii="Times New Roman" w:hAnsi="Times New Roman"/>
          <w:sz w:val="26"/>
          <w:szCs w:val="26"/>
        </w:rPr>
        <w:t>ng Hàn</w:t>
      </w:r>
      <w:r w:rsidR="00335DCA" w:rsidRPr="00EB6FA0">
        <w:rPr>
          <w:rFonts w:ascii="Times New Roman" w:hAnsi="Times New Roman"/>
          <w:sz w:val="26"/>
          <w:szCs w:val="26"/>
        </w:rPr>
        <w:t xml:space="preserve"> của du học sinh.</w:t>
      </w:r>
    </w:p>
    <w:p w:rsidR="00335DCA" w:rsidRPr="00EB6FA0" w:rsidRDefault="00335DCA" w:rsidP="00C26F3A">
      <w:pPr>
        <w:pStyle w:val="ListParagraph"/>
        <w:numPr>
          <w:ilvl w:val="3"/>
          <w:numId w:val="1"/>
        </w:numPr>
        <w:spacing w:line="360" w:lineRule="auto"/>
        <w:ind w:left="0" w:firstLine="360"/>
        <w:jc w:val="both"/>
        <w:rPr>
          <w:rFonts w:ascii="Times New Roman" w:hAnsi="Times New Roman"/>
          <w:sz w:val="26"/>
          <w:szCs w:val="26"/>
        </w:rPr>
      </w:pPr>
      <w:r w:rsidRPr="00EB6FA0">
        <w:rPr>
          <w:rFonts w:ascii="Times New Roman" w:hAnsi="Times New Roman"/>
          <w:sz w:val="26"/>
          <w:szCs w:val="26"/>
          <w:u w:val="single"/>
        </w:rPr>
        <w:t>Giai đoạn 3</w:t>
      </w:r>
      <w:r w:rsidRPr="00EB6FA0">
        <w:rPr>
          <w:rFonts w:ascii="Times New Roman" w:hAnsi="Times New Roman"/>
          <w:sz w:val="26"/>
          <w:szCs w:val="26"/>
        </w:rPr>
        <w:t>: Họ</w:t>
      </w:r>
      <w:r w:rsidR="002511B8">
        <w:rPr>
          <w:rFonts w:ascii="Times New Roman" w:hAnsi="Times New Roman"/>
          <w:sz w:val="26"/>
          <w:szCs w:val="26"/>
        </w:rPr>
        <w:t>c chuyên môn: DHS du học Hàn</w:t>
      </w:r>
      <w:r w:rsidRPr="00EB6FA0">
        <w:rPr>
          <w:rFonts w:ascii="Times New Roman" w:hAnsi="Times New Roman"/>
          <w:sz w:val="26"/>
          <w:szCs w:val="26"/>
        </w:rPr>
        <w:t xml:space="preserve"> được học chuyển tiếp hoặc tự thi lên học tại các chương trình cao hơn:</w:t>
      </w:r>
    </w:p>
    <w:p w:rsidR="00335DCA" w:rsidRPr="00EB6FA0" w:rsidRDefault="00335DCA" w:rsidP="00335DCA">
      <w:pPr>
        <w:pStyle w:val="ListParagraph"/>
        <w:spacing w:line="360" w:lineRule="auto"/>
        <w:ind w:left="180"/>
        <w:jc w:val="both"/>
        <w:rPr>
          <w:rFonts w:ascii="Times New Roman" w:hAnsi="Times New Roman"/>
          <w:sz w:val="26"/>
          <w:szCs w:val="26"/>
        </w:rPr>
      </w:pPr>
      <w:r w:rsidRPr="00EB6FA0">
        <w:rPr>
          <w:rFonts w:ascii="Times New Roman" w:hAnsi="Times New Roman"/>
          <w:sz w:val="26"/>
          <w:szCs w:val="26"/>
        </w:rPr>
        <w:t xml:space="preserve">- Trung học chuyên nghiệp, học nghề: </w:t>
      </w:r>
      <w:r w:rsidR="002511B8">
        <w:rPr>
          <w:rFonts w:ascii="Times New Roman" w:hAnsi="Times New Roman"/>
          <w:sz w:val="26"/>
          <w:szCs w:val="26"/>
        </w:rPr>
        <w:t>0</w:t>
      </w:r>
      <w:r w:rsidRPr="00EB6FA0">
        <w:rPr>
          <w:rFonts w:ascii="Times New Roman" w:hAnsi="Times New Roman"/>
          <w:sz w:val="26"/>
          <w:szCs w:val="26"/>
        </w:rPr>
        <w:t>2 năm</w:t>
      </w:r>
    </w:p>
    <w:p w:rsidR="00335DCA" w:rsidRPr="00EB6FA0" w:rsidRDefault="00335DCA" w:rsidP="00335DCA">
      <w:pPr>
        <w:pStyle w:val="ListParagraph"/>
        <w:spacing w:line="360" w:lineRule="auto"/>
        <w:ind w:left="180"/>
        <w:jc w:val="both"/>
        <w:rPr>
          <w:rFonts w:ascii="Times New Roman" w:hAnsi="Times New Roman"/>
          <w:sz w:val="26"/>
          <w:szCs w:val="26"/>
        </w:rPr>
      </w:pPr>
      <w:r w:rsidRPr="00EB6FA0">
        <w:rPr>
          <w:rFonts w:ascii="Times New Roman" w:hAnsi="Times New Roman"/>
          <w:sz w:val="26"/>
          <w:szCs w:val="26"/>
        </w:rPr>
        <w:t>- Cao đẳng: 3 năm</w:t>
      </w:r>
    </w:p>
    <w:p w:rsidR="00335DCA" w:rsidRPr="00EB6FA0" w:rsidRDefault="00335DCA" w:rsidP="00335DCA">
      <w:pPr>
        <w:pStyle w:val="ListParagraph"/>
        <w:spacing w:line="360" w:lineRule="auto"/>
        <w:ind w:left="180"/>
        <w:jc w:val="both"/>
        <w:rPr>
          <w:rFonts w:ascii="Times New Roman" w:hAnsi="Times New Roman"/>
          <w:sz w:val="26"/>
          <w:szCs w:val="26"/>
        </w:rPr>
      </w:pPr>
      <w:r w:rsidRPr="00EB6FA0">
        <w:rPr>
          <w:rFonts w:ascii="Times New Roman" w:hAnsi="Times New Roman"/>
          <w:sz w:val="26"/>
          <w:szCs w:val="26"/>
        </w:rPr>
        <w:t>- Đại học: 4 năm (một số trường đặc thù như trường y học 7 năm)</w:t>
      </w:r>
    </w:p>
    <w:p w:rsidR="00335DCA" w:rsidRPr="00EB6FA0" w:rsidRDefault="00335DCA" w:rsidP="00335DCA">
      <w:pPr>
        <w:pStyle w:val="ListParagraph"/>
        <w:spacing w:line="360" w:lineRule="auto"/>
        <w:ind w:left="180"/>
        <w:jc w:val="both"/>
        <w:rPr>
          <w:rFonts w:ascii="Times New Roman" w:hAnsi="Times New Roman"/>
          <w:sz w:val="26"/>
          <w:szCs w:val="26"/>
        </w:rPr>
      </w:pPr>
      <w:r w:rsidRPr="00EB6FA0">
        <w:rPr>
          <w:rFonts w:ascii="Times New Roman" w:hAnsi="Times New Roman"/>
          <w:sz w:val="26"/>
          <w:szCs w:val="26"/>
        </w:rPr>
        <w:t>- Cao học: 2 năm</w:t>
      </w:r>
    </w:p>
    <w:p w:rsidR="00335DCA" w:rsidRPr="00EB6FA0" w:rsidRDefault="00335DCA" w:rsidP="00C26F3A">
      <w:pPr>
        <w:pStyle w:val="ListParagraph"/>
        <w:numPr>
          <w:ilvl w:val="3"/>
          <w:numId w:val="1"/>
        </w:numPr>
        <w:spacing w:line="360" w:lineRule="auto"/>
        <w:ind w:left="0" w:firstLine="360"/>
        <w:jc w:val="both"/>
        <w:rPr>
          <w:rFonts w:ascii="Times New Roman" w:hAnsi="Times New Roman"/>
          <w:sz w:val="26"/>
          <w:szCs w:val="26"/>
        </w:rPr>
      </w:pPr>
      <w:r w:rsidRPr="00EB6FA0">
        <w:rPr>
          <w:rFonts w:ascii="Times New Roman" w:hAnsi="Times New Roman"/>
          <w:sz w:val="26"/>
          <w:szCs w:val="26"/>
          <w:u w:val="single"/>
        </w:rPr>
        <w:t>Giai đoạn 4:</w:t>
      </w:r>
      <w:r w:rsidRPr="00EB6FA0">
        <w:rPr>
          <w:rFonts w:ascii="Times New Roman" w:hAnsi="Times New Roman"/>
          <w:sz w:val="26"/>
          <w:szCs w:val="26"/>
        </w:rPr>
        <w:t xml:space="preserve"> Sau khi họ</w:t>
      </w:r>
      <w:r w:rsidR="002511B8">
        <w:rPr>
          <w:rFonts w:ascii="Times New Roman" w:hAnsi="Times New Roman"/>
          <w:sz w:val="26"/>
          <w:szCs w:val="26"/>
        </w:rPr>
        <w:t>c sinh hoàn thành</w:t>
      </w:r>
      <w:r w:rsidRPr="00EB6FA0">
        <w:rPr>
          <w:rFonts w:ascii="Times New Roman" w:hAnsi="Times New Roman"/>
          <w:sz w:val="26"/>
          <w:szCs w:val="26"/>
        </w:rPr>
        <w:t xml:space="preserve"> và đạt tiêu chuẩn sẽ được chuyển visa đi làm theo đúng chuyên ngành. Bên cạnh đó, nhà Trườ</w:t>
      </w:r>
      <w:r w:rsidR="002511B8">
        <w:rPr>
          <w:rFonts w:ascii="Times New Roman" w:hAnsi="Times New Roman"/>
          <w:sz w:val="26"/>
          <w:szCs w:val="26"/>
        </w:rPr>
        <w:t>ng và công ty giới thiệu Việc làm</w:t>
      </w:r>
      <w:r w:rsidRPr="00EB6FA0">
        <w:rPr>
          <w:rFonts w:ascii="Times New Roman" w:hAnsi="Times New Roman"/>
          <w:sz w:val="26"/>
          <w:szCs w:val="26"/>
        </w:rPr>
        <w:t xml:space="preserve"> cũng hỗ trợ giới thiệu trực tiếp vào làm việc tạ</w:t>
      </w:r>
      <w:r w:rsidR="002511B8">
        <w:rPr>
          <w:rFonts w:ascii="Times New Roman" w:hAnsi="Times New Roman"/>
          <w:sz w:val="26"/>
          <w:szCs w:val="26"/>
        </w:rPr>
        <w:t>i các công ty, xí nghiệp</w:t>
      </w:r>
      <w:r w:rsidR="00643C13">
        <w:rPr>
          <w:rFonts w:ascii="Times New Roman" w:hAnsi="Times New Roman"/>
          <w:sz w:val="26"/>
          <w:szCs w:val="26"/>
        </w:rPr>
        <w:t xml:space="preserve"> Trên cả nước</w:t>
      </w:r>
      <w:r w:rsidRPr="00EB6FA0">
        <w:rPr>
          <w:rFonts w:ascii="Times New Roman" w:hAnsi="Times New Roman"/>
          <w:sz w:val="26"/>
          <w:szCs w:val="26"/>
        </w:rPr>
        <w:t xml:space="preserve"> mà Nhà trường</w:t>
      </w:r>
      <w:r w:rsidR="00643C13">
        <w:rPr>
          <w:rFonts w:ascii="Times New Roman" w:hAnsi="Times New Roman"/>
          <w:sz w:val="26"/>
          <w:szCs w:val="26"/>
        </w:rPr>
        <w:t xml:space="preserve"> và công ty giới </w:t>
      </w:r>
      <w:r w:rsidRPr="00EB6FA0">
        <w:rPr>
          <w:rFonts w:ascii="Times New Roman" w:hAnsi="Times New Roman"/>
          <w:sz w:val="26"/>
          <w:szCs w:val="26"/>
        </w:rPr>
        <w:t xml:space="preserve"> hợp tác.</w:t>
      </w:r>
    </w:p>
    <w:p w:rsidR="00335DCA" w:rsidRPr="00EB6FA0" w:rsidRDefault="00643C13" w:rsidP="00335DCA">
      <w:pPr>
        <w:pStyle w:val="Heading2"/>
        <w:shd w:val="clear" w:color="auto" w:fill="FFFFFF"/>
        <w:spacing w:line="360" w:lineRule="auto"/>
        <w:ind w:firstLine="90"/>
        <w:jc w:val="both"/>
        <w:rPr>
          <w:rStyle w:val="Strong"/>
          <w:rFonts w:ascii="Times New Roman" w:hAnsi="Times New Roman"/>
          <w:b/>
          <w:color w:val="181818"/>
          <w:sz w:val="26"/>
          <w:szCs w:val="26"/>
          <w:u w:val="single"/>
        </w:rPr>
      </w:pPr>
      <w:r>
        <w:rPr>
          <w:rStyle w:val="Strong"/>
          <w:rFonts w:ascii="Times New Roman" w:hAnsi="Times New Roman"/>
          <w:b/>
          <w:color w:val="181818"/>
          <w:sz w:val="26"/>
          <w:szCs w:val="26"/>
          <w:u w:val="single"/>
        </w:rPr>
        <w:t>IV. Khóa đào tạo tiếng Hàn</w:t>
      </w:r>
      <w:r w:rsidR="00335DCA" w:rsidRPr="00EB6FA0">
        <w:rPr>
          <w:rStyle w:val="Strong"/>
          <w:rFonts w:ascii="Times New Roman" w:hAnsi="Times New Roman"/>
          <w:b/>
          <w:color w:val="181818"/>
          <w:sz w:val="26"/>
          <w:szCs w:val="26"/>
          <w:u w:val="single"/>
        </w:rPr>
        <w:t xml:space="preserve"> dự bị xuất cảnh</w:t>
      </w:r>
    </w:p>
    <w:p w:rsidR="00335DCA" w:rsidRPr="00EB6FA0" w:rsidRDefault="00335DCA" w:rsidP="00C26F3A">
      <w:pPr>
        <w:pStyle w:val="NormalWeb"/>
        <w:shd w:val="clear" w:color="auto" w:fill="FFFFFF"/>
        <w:spacing w:line="360" w:lineRule="auto"/>
        <w:ind w:firstLine="360"/>
        <w:jc w:val="both"/>
        <w:rPr>
          <w:color w:val="181818"/>
          <w:sz w:val="26"/>
          <w:szCs w:val="26"/>
        </w:rPr>
      </w:pPr>
      <w:r w:rsidRPr="00EB6FA0">
        <w:rPr>
          <w:color w:val="181818"/>
          <w:sz w:val="26"/>
          <w:szCs w:val="26"/>
        </w:rPr>
        <w:t xml:space="preserve">Những </w:t>
      </w:r>
      <w:r w:rsidR="00643C13">
        <w:rPr>
          <w:color w:val="181818"/>
          <w:sz w:val="26"/>
          <w:szCs w:val="26"/>
        </w:rPr>
        <w:t>Du học sinh chưa biết tiếng Hàn, sẽ tham gia khóa học tiếng Hàn dự bị tại công ty TĐM của chúng tôi trong lúc chờ làm thủ tục xin visa cũng như xuất cảnh .</w:t>
      </w:r>
    </w:p>
    <w:p w:rsidR="00EB6FA0" w:rsidRDefault="00335DCA" w:rsidP="00335DCA">
      <w:pPr>
        <w:pStyle w:val="NormalWeb"/>
        <w:shd w:val="clear" w:color="auto" w:fill="FFFFFF"/>
        <w:spacing w:line="360" w:lineRule="auto"/>
        <w:ind w:firstLine="0"/>
        <w:jc w:val="both"/>
        <w:rPr>
          <w:color w:val="181818"/>
          <w:sz w:val="26"/>
          <w:szCs w:val="26"/>
        </w:rPr>
      </w:pPr>
      <w:r w:rsidRPr="00EB6FA0">
        <w:rPr>
          <w:color w:val="181818"/>
          <w:sz w:val="26"/>
          <w:szCs w:val="26"/>
        </w:rPr>
        <w:t xml:space="preserve"> T</w:t>
      </w:r>
      <w:r w:rsidR="00643C13">
        <w:rPr>
          <w:color w:val="181818"/>
          <w:sz w:val="26"/>
          <w:szCs w:val="26"/>
        </w:rPr>
        <w:t xml:space="preserve">hời gian học: </w:t>
      </w:r>
      <w:r w:rsidRPr="00EB6FA0">
        <w:rPr>
          <w:color w:val="181818"/>
          <w:sz w:val="26"/>
          <w:szCs w:val="26"/>
        </w:rPr>
        <w:t xml:space="preserve">từ </w:t>
      </w:r>
      <w:r w:rsidR="00643C13">
        <w:rPr>
          <w:color w:val="181818"/>
          <w:sz w:val="26"/>
          <w:szCs w:val="26"/>
        </w:rPr>
        <w:t>04 tháng - 05 tháng. Trước khi xuất cảnh.</w:t>
      </w:r>
    </w:p>
    <w:p w:rsidR="0002715E" w:rsidRDefault="0002715E" w:rsidP="0002715E">
      <w:pPr>
        <w:pStyle w:val="Heading2"/>
        <w:shd w:val="clear" w:color="auto" w:fill="FFFFFF"/>
        <w:spacing w:line="360" w:lineRule="auto"/>
        <w:rPr>
          <w:rStyle w:val="Strong"/>
          <w:rFonts w:ascii="Times New Roman" w:hAnsi="Times New Roman"/>
          <w:b/>
          <w:color w:val="181818"/>
          <w:sz w:val="26"/>
          <w:szCs w:val="26"/>
          <w:u w:val="single"/>
        </w:rPr>
      </w:pPr>
      <w:r w:rsidRPr="0002715E">
        <w:rPr>
          <w:rStyle w:val="Strong"/>
          <w:rFonts w:ascii="Times New Roman" w:hAnsi="Times New Roman"/>
          <w:b/>
          <w:color w:val="181818"/>
          <w:sz w:val="26"/>
          <w:szCs w:val="26"/>
          <w:u w:val="single"/>
        </w:rPr>
        <w:t xml:space="preserve">VI. </w:t>
      </w:r>
      <w:r w:rsidR="00335DCA" w:rsidRPr="0002715E">
        <w:rPr>
          <w:rStyle w:val="Strong"/>
          <w:rFonts w:ascii="Times New Roman" w:hAnsi="Times New Roman"/>
          <w:b/>
          <w:color w:val="181818"/>
          <w:sz w:val="26"/>
          <w:szCs w:val="26"/>
          <w:u w:val="single"/>
        </w:rPr>
        <w:t>Thời gian và thủ tục đăng ký các chương trình:</w:t>
      </w:r>
    </w:p>
    <w:p w:rsidR="00335DCA" w:rsidRPr="0002715E" w:rsidRDefault="00335DCA" w:rsidP="0002715E">
      <w:pPr>
        <w:pStyle w:val="Heading2"/>
        <w:shd w:val="clear" w:color="auto" w:fill="FFFFFF"/>
        <w:spacing w:line="360" w:lineRule="auto"/>
        <w:rPr>
          <w:rFonts w:ascii="Times New Roman" w:hAnsi="Times New Roman"/>
          <w:b w:val="0"/>
          <w:bCs w:val="0"/>
          <w:color w:val="181818"/>
          <w:sz w:val="26"/>
          <w:szCs w:val="26"/>
          <w:u w:val="single"/>
        </w:rPr>
      </w:pPr>
      <w:r w:rsidRPr="0002715E">
        <w:rPr>
          <w:rFonts w:ascii="Times New Roman" w:hAnsi="Times New Roman"/>
          <w:b w:val="0"/>
          <w:color w:val="181818"/>
          <w:sz w:val="26"/>
          <w:szCs w:val="26"/>
        </w:rPr>
        <w:t>Vào tất cả các ngày trong tuần, trừ ngày lễ và Chủ nhật qua các hình thức:</w:t>
      </w:r>
    </w:p>
    <w:p w:rsidR="0002715E" w:rsidRDefault="00F73F41" w:rsidP="0002715E">
      <w:pPr>
        <w:pStyle w:val="NormalWeb"/>
        <w:shd w:val="clear" w:color="auto" w:fill="FFFFFF"/>
        <w:spacing w:line="360" w:lineRule="auto"/>
        <w:ind w:firstLine="0"/>
        <w:jc w:val="both"/>
        <w:rPr>
          <w:sz w:val="26"/>
          <w:szCs w:val="26"/>
        </w:rPr>
      </w:pPr>
      <w:r>
        <w:rPr>
          <w:sz w:val="26"/>
          <w:szCs w:val="26"/>
        </w:rPr>
        <w:t xml:space="preserve">Trực tiếp tại </w:t>
      </w:r>
      <w:r w:rsidR="00335DCA" w:rsidRPr="00EB6FA0">
        <w:rPr>
          <w:sz w:val="26"/>
          <w:szCs w:val="26"/>
        </w:rPr>
        <w:t xml:space="preserve"> văn phòng công ty theo địa chỉ liên hệ dưới đây:</w:t>
      </w:r>
    </w:p>
    <w:p w:rsidR="00335DCA" w:rsidRPr="00EB6FA0" w:rsidRDefault="00335DCA" w:rsidP="0002715E">
      <w:pPr>
        <w:pStyle w:val="NormalWeb"/>
        <w:shd w:val="clear" w:color="auto" w:fill="FFFFFF"/>
        <w:spacing w:line="360" w:lineRule="auto"/>
        <w:ind w:firstLine="0"/>
        <w:jc w:val="both"/>
        <w:rPr>
          <w:sz w:val="26"/>
          <w:szCs w:val="26"/>
        </w:rPr>
      </w:pPr>
      <w:r w:rsidRPr="00EB6FA0">
        <w:rPr>
          <w:sz w:val="26"/>
          <w:szCs w:val="26"/>
        </w:rPr>
        <w:t>Mọi chi tiết xin liên hệ</w:t>
      </w:r>
    </w:p>
    <w:p w:rsidR="00335DCA" w:rsidRPr="00EB6FA0" w:rsidRDefault="00F73F41" w:rsidP="0002715E">
      <w:pPr>
        <w:pStyle w:val="NormalWeb"/>
        <w:shd w:val="clear" w:color="auto" w:fill="FFFFFF"/>
        <w:spacing w:line="360" w:lineRule="auto"/>
        <w:ind w:firstLine="0"/>
        <w:jc w:val="both"/>
        <w:rPr>
          <w:sz w:val="26"/>
          <w:szCs w:val="26"/>
        </w:rPr>
      </w:pPr>
      <w:r>
        <w:rPr>
          <w:b/>
          <w:sz w:val="26"/>
          <w:szCs w:val="26"/>
        </w:rPr>
        <w:t xml:space="preserve">. </w:t>
      </w:r>
      <w:r w:rsidR="00335DCA" w:rsidRPr="00EB6FA0">
        <w:rPr>
          <w:b/>
          <w:sz w:val="26"/>
          <w:szCs w:val="26"/>
        </w:rPr>
        <w:t>VP tại Đà Nẵng- Trụ sở chính</w:t>
      </w:r>
    </w:p>
    <w:p w:rsidR="00335DCA" w:rsidRPr="00EB6FA0" w:rsidRDefault="00335DCA" w:rsidP="0002715E">
      <w:pPr>
        <w:spacing w:line="360" w:lineRule="auto"/>
        <w:jc w:val="both"/>
        <w:rPr>
          <w:sz w:val="26"/>
          <w:szCs w:val="26"/>
        </w:rPr>
      </w:pPr>
      <w:r w:rsidRPr="00EB6FA0">
        <w:rPr>
          <w:sz w:val="26"/>
          <w:szCs w:val="26"/>
        </w:rPr>
        <w:t xml:space="preserve">       </w:t>
      </w:r>
      <w:r w:rsidR="00F73F41">
        <w:rPr>
          <w:sz w:val="26"/>
          <w:szCs w:val="26"/>
        </w:rPr>
        <w:t>Số 85 Nguyễn Qúy Đức, P. Khuê Trung, Q. Cẩm Lệ ,</w:t>
      </w:r>
      <w:r w:rsidRPr="00EB6FA0">
        <w:rPr>
          <w:sz w:val="26"/>
          <w:szCs w:val="26"/>
        </w:rPr>
        <w:t xml:space="preserve">TP.Đà Nẵng         </w:t>
      </w:r>
    </w:p>
    <w:p w:rsidR="00335DCA" w:rsidRPr="00EB6FA0" w:rsidRDefault="00F73F41" w:rsidP="0002715E">
      <w:pPr>
        <w:spacing w:line="360" w:lineRule="auto"/>
        <w:jc w:val="both"/>
        <w:rPr>
          <w:b/>
          <w:sz w:val="26"/>
          <w:szCs w:val="26"/>
        </w:rPr>
      </w:pPr>
      <w:r>
        <w:rPr>
          <w:b/>
          <w:sz w:val="26"/>
          <w:szCs w:val="26"/>
        </w:rPr>
        <w:t xml:space="preserve">. </w:t>
      </w:r>
      <w:r w:rsidR="00335DCA" w:rsidRPr="00EB6FA0">
        <w:rPr>
          <w:b/>
          <w:sz w:val="26"/>
          <w:szCs w:val="26"/>
        </w:rPr>
        <w:t xml:space="preserve">VP tại Quảng Nam                        </w:t>
      </w:r>
    </w:p>
    <w:p w:rsidR="00657401" w:rsidRPr="00F73F41" w:rsidRDefault="00F73F41" w:rsidP="0002715E">
      <w:pPr>
        <w:spacing w:line="360" w:lineRule="auto"/>
        <w:jc w:val="both"/>
        <w:rPr>
          <w:sz w:val="26"/>
          <w:szCs w:val="26"/>
        </w:rPr>
      </w:pPr>
      <w:r>
        <w:rPr>
          <w:sz w:val="26"/>
          <w:szCs w:val="26"/>
        </w:rPr>
        <w:t xml:space="preserve">       Số 53A Đường Hùng Vương, TP Tam Kỳ.</w:t>
      </w:r>
    </w:p>
    <w:p w:rsidR="00657401" w:rsidRPr="00FD30D8" w:rsidRDefault="00FD30D8" w:rsidP="0002715E">
      <w:pPr>
        <w:spacing w:line="360" w:lineRule="auto"/>
        <w:jc w:val="both"/>
        <w:rPr>
          <w:b/>
          <w:color w:val="141823"/>
          <w:sz w:val="26"/>
          <w:szCs w:val="26"/>
          <w:shd w:val="clear" w:color="auto" w:fill="FFFFFF"/>
        </w:rPr>
      </w:pPr>
      <w:r>
        <w:rPr>
          <w:b/>
          <w:color w:val="141823"/>
          <w:sz w:val="26"/>
          <w:szCs w:val="26"/>
          <w:shd w:val="clear" w:color="auto" w:fill="FFFFFF"/>
        </w:rPr>
        <w:t xml:space="preserve">  </w:t>
      </w:r>
      <w:r w:rsidR="00F73F41">
        <w:rPr>
          <w:b/>
          <w:color w:val="141823"/>
          <w:sz w:val="26"/>
          <w:szCs w:val="26"/>
          <w:shd w:val="clear" w:color="auto" w:fill="FFFFFF"/>
        </w:rPr>
        <w:t>Hotline: 0901.97.57.97 hoặc 0901.97.50.97</w:t>
      </w:r>
    </w:p>
    <w:p w:rsidR="00335DCA" w:rsidRPr="00EB6FA0" w:rsidRDefault="00335DCA" w:rsidP="00335DCA">
      <w:pPr>
        <w:tabs>
          <w:tab w:val="left" w:pos="540"/>
        </w:tabs>
        <w:spacing w:line="360" w:lineRule="auto"/>
        <w:jc w:val="both"/>
        <w:rPr>
          <w:rStyle w:val="Hyperlink"/>
          <w:sz w:val="26"/>
          <w:szCs w:val="26"/>
        </w:rPr>
      </w:pPr>
      <w:r w:rsidRPr="00EB6FA0">
        <w:rPr>
          <w:sz w:val="26"/>
          <w:szCs w:val="26"/>
        </w:rPr>
        <w:t xml:space="preserve">+ Đăng ký qua Website: </w:t>
      </w:r>
      <w:hyperlink r:id="rId8" w:history="1">
        <w:r w:rsidRPr="00EB6FA0">
          <w:rPr>
            <w:rStyle w:val="Hyperlink"/>
            <w:sz w:val="26"/>
            <w:szCs w:val="26"/>
          </w:rPr>
          <w:t>www.thoidaimoi.edu.vn</w:t>
        </w:r>
      </w:hyperlink>
    </w:p>
    <w:p w:rsidR="00335DCA" w:rsidRPr="00EB6FA0" w:rsidRDefault="00335DCA" w:rsidP="00335DCA">
      <w:pPr>
        <w:tabs>
          <w:tab w:val="left" w:pos="540"/>
        </w:tabs>
        <w:spacing w:line="360" w:lineRule="auto"/>
        <w:jc w:val="both"/>
        <w:rPr>
          <w:sz w:val="26"/>
          <w:szCs w:val="26"/>
        </w:rPr>
      </w:pPr>
      <w:r w:rsidRPr="00EB6FA0">
        <w:rPr>
          <w:rStyle w:val="Hyperlink"/>
          <w:sz w:val="26"/>
          <w:szCs w:val="26"/>
        </w:rPr>
        <w:t>+ Đăng ký qua  Fanpage: TDM Education</w:t>
      </w:r>
    </w:p>
    <w:p w:rsidR="00335DCA" w:rsidRPr="00EB6FA0" w:rsidRDefault="00173099" w:rsidP="00FD30D8">
      <w:pPr>
        <w:pStyle w:val="NormalWeb"/>
        <w:shd w:val="clear" w:color="auto" w:fill="FFFFFF"/>
        <w:tabs>
          <w:tab w:val="center" w:pos="7200"/>
        </w:tabs>
        <w:spacing w:line="360" w:lineRule="auto"/>
        <w:ind w:firstLine="227"/>
        <w:jc w:val="both"/>
        <w:rPr>
          <w:b/>
          <w:sz w:val="26"/>
          <w:szCs w:val="26"/>
        </w:rPr>
      </w:pPr>
      <w:r>
        <w:rPr>
          <w:b/>
          <w:sz w:val="26"/>
          <w:szCs w:val="26"/>
        </w:rPr>
        <w:t xml:space="preserve">                                                                                  </w:t>
      </w:r>
    </w:p>
    <w:p w:rsidR="00335DCA" w:rsidRPr="00EB6FA0" w:rsidRDefault="00335DCA" w:rsidP="00335DCA">
      <w:pPr>
        <w:rPr>
          <w:sz w:val="26"/>
          <w:szCs w:val="26"/>
        </w:rPr>
      </w:pPr>
    </w:p>
    <w:p w:rsidR="00335DCA" w:rsidRPr="00EB6FA0" w:rsidRDefault="00335DCA" w:rsidP="00335DCA">
      <w:pPr>
        <w:rPr>
          <w:sz w:val="26"/>
          <w:szCs w:val="26"/>
        </w:rPr>
      </w:pPr>
    </w:p>
    <w:p w:rsidR="002126C0" w:rsidRPr="00EB6FA0" w:rsidRDefault="002126C0">
      <w:pPr>
        <w:rPr>
          <w:sz w:val="26"/>
          <w:szCs w:val="26"/>
        </w:rPr>
      </w:pPr>
    </w:p>
    <w:sectPr w:rsidR="002126C0" w:rsidRPr="00EB6FA0" w:rsidSect="004122FE">
      <w:pgSz w:w="11906" w:h="16838"/>
      <w:pgMar w:top="990" w:right="1286" w:bottom="426" w:left="1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FEF" w:rsidRDefault="00BE5FEF" w:rsidP="00173099">
      <w:r>
        <w:separator/>
      </w:r>
    </w:p>
  </w:endnote>
  <w:endnote w:type="continuationSeparator" w:id="0">
    <w:p w:rsidR="00BE5FEF" w:rsidRDefault="00BE5FEF" w:rsidP="0017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FEF" w:rsidRDefault="00BE5FEF" w:rsidP="00173099">
      <w:r>
        <w:separator/>
      </w:r>
    </w:p>
  </w:footnote>
  <w:footnote w:type="continuationSeparator" w:id="0">
    <w:p w:rsidR="00BE5FEF" w:rsidRDefault="00BE5FEF" w:rsidP="001730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FCE"/>
    <w:multiLevelType w:val="hybridMultilevel"/>
    <w:tmpl w:val="2E54A0DA"/>
    <w:lvl w:ilvl="0" w:tplc="25D85960">
      <w:start w:val="1"/>
      <w:numFmt w:val="upperRoman"/>
      <w:lvlText w:val="%1."/>
      <w:lvlJc w:val="left"/>
      <w:pPr>
        <w:ind w:left="720" w:hanging="720"/>
      </w:pPr>
      <w:rPr>
        <w:b/>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180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15:restartNumberingAfterBreak="0">
    <w:nsid w:val="452A282D"/>
    <w:multiLevelType w:val="hybridMultilevel"/>
    <w:tmpl w:val="717C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96DD5"/>
    <w:multiLevelType w:val="hybridMultilevel"/>
    <w:tmpl w:val="66261BC8"/>
    <w:lvl w:ilvl="0" w:tplc="28907656">
      <w:start w:val="1"/>
      <w:numFmt w:val="bullet"/>
      <w:lvlText w:val="-"/>
      <w:lvlJc w:val="left"/>
      <w:pPr>
        <w:ind w:left="1140" w:hanging="360"/>
      </w:pPr>
      <w:rPr>
        <w:rFonts w:ascii="Times New Roman" w:eastAsia="Calibri"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 w15:restartNumberingAfterBreak="0">
    <w:nsid w:val="7580070E"/>
    <w:multiLevelType w:val="hybridMultilevel"/>
    <w:tmpl w:val="C95C4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CA"/>
    <w:rsid w:val="0002715E"/>
    <w:rsid w:val="00173099"/>
    <w:rsid w:val="002126C0"/>
    <w:rsid w:val="002511B8"/>
    <w:rsid w:val="00295CBA"/>
    <w:rsid w:val="00335DCA"/>
    <w:rsid w:val="00336981"/>
    <w:rsid w:val="00365A7E"/>
    <w:rsid w:val="003B2F68"/>
    <w:rsid w:val="004B02AC"/>
    <w:rsid w:val="005D23F4"/>
    <w:rsid w:val="005E196B"/>
    <w:rsid w:val="00613EE7"/>
    <w:rsid w:val="00643C13"/>
    <w:rsid w:val="00657401"/>
    <w:rsid w:val="00710A38"/>
    <w:rsid w:val="00775371"/>
    <w:rsid w:val="007D5463"/>
    <w:rsid w:val="008556E3"/>
    <w:rsid w:val="008C53DE"/>
    <w:rsid w:val="00A12B9F"/>
    <w:rsid w:val="00BE5FEF"/>
    <w:rsid w:val="00C26F3A"/>
    <w:rsid w:val="00D12AEE"/>
    <w:rsid w:val="00DD5F40"/>
    <w:rsid w:val="00EB6FA0"/>
    <w:rsid w:val="00ED261B"/>
    <w:rsid w:val="00F73F41"/>
    <w:rsid w:val="00FD30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E5108-C557-482C-8635-BD647792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DC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335DCA"/>
    <w:pPr>
      <w:spacing w:line="312" w:lineRule="auto"/>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5DCA"/>
    <w:rPr>
      <w:rFonts w:ascii="Verdana" w:eastAsia="Times New Roman" w:hAnsi="Verdana" w:cs="Times New Roman"/>
      <w:b/>
      <w:bCs/>
      <w:sz w:val="24"/>
      <w:szCs w:val="24"/>
    </w:rPr>
  </w:style>
  <w:style w:type="character" w:styleId="Strong">
    <w:name w:val="Strong"/>
    <w:qFormat/>
    <w:rsid w:val="00335DCA"/>
    <w:rPr>
      <w:b/>
      <w:bCs/>
    </w:rPr>
  </w:style>
  <w:style w:type="paragraph" w:styleId="NormalWeb">
    <w:name w:val="Normal (Web)"/>
    <w:basedOn w:val="Normal"/>
    <w:rsid w:val="00335DCA"/>
    <w:pPr>
      <w:ind w:firstLine="225"/>
    </w:pPr>
  </w:style>
  <w:style w:type="character" w:styleId="Emphasis">
    <w:name w:val="Emphasis"/>
    <w:qFormat/>
    <w:rsid w:val="00335DCA"/>
    <w:rPr>
      <w:i/>
      <w:iCs/>
    </w:rPr>
  </w:style>
  <w:style w:type="character" w:styleId="Hyperlink">
    <w:name w:val="Hyperlink"/>
    <w:uiPriority w:val="99"/>
    <w:unhideWhenUsed/>
    <w:rsid w:val="00335DCA"/>
    <w:rPr>
      <w:color w:val="0000FF"/>
      <w:u w:val="single"/>
    </w:rPr>
  </w:style>
  <w:style w:type="paragraph" w:styleId="ListParagraph">
    <w:name w:val="List Paragraph"/>
    <w:basedOn w:val="Normal"/>
    <w:uiPriority w:val="34"/>
    <w:qFormat/>
    <w:rsid w:val="00335DCA"/>
    <w:pPr>
      <w:spacing w:after="100" w:afterAutospacing="1" w:line="276" w:lineRule="auto"/>
      <w:ind w:left="720"/>
      <w:contextualSpacing/>
    </w:pPr>
    <w:rPr>
      <w:rFonts w:ascii="Calibri" w:eastAsia="Calibri" w:hAnsi="Calibri"/>
      <w:sz w:val="22"/>
      <w:szCs w:val="22"/>
      <w:lang w:eastAsia="ja-JP"/>
    </w:rPr>
  </w:style>
  <w:style w:type="paragraph" w:styleId="Header">
    <w:name w:val="header"/>
    <w:basedOn w:val="Normal"/>
    <w:link w:val="HeaderChar"/>
    <w:uiPriority w:val="99"/>
    <w:semiHidden/>
    <w:unhideWhenUsed/>
    <w:rsid w:val="00173099"/>
    <w:pPr>
      <w:tabs>
        <w:tab w:val="center" w:pos="4680"/>
        <w:tab w:val="right" w:pos="9360"/>
      </w:tabs>
    </w:pPr>
  </w:style>
  <w:style w:type="character" w:customStyle="1" w:styleId="HeaderChar">
    <w:name w:val="Header Char"/>
    <w:basedOn w:val="DefaultParagraphFont"/>
    <w:link w:val="Header"/>
    <w:uiPriority w:val="99"/>
    <w:semiHidden/>
    <w:rsid w:val="0017309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73099"/>
    <w:pPr>
      <w:tabs>
        <w:tab w:val="center" w:pos="4680"/>
        <w:tab w:val="right" w:pos="9360"/>
      </w:tabs>
    </w:pPr>
  </w:style>
  <w:style w:type="character" w:customStyle="1" w:styleId="FooterChar">
    <w:name w:val="Footer Char"/>
    <w:basedOn w:val="DefaultParagraphFont"/>
    <w:link w:val="Footer"/>
    <w:uiPriority w:val="99"/>
    <w:semiHidden/>
    <w:rsid w:val="001730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idaimoi.edu.v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Daystar</cp:lastModifiedBy>
  <cp:revision>2</cp:revision>
  <cp:lastPrinted>2019-03-26T04:39:00Z</cp:lastPrinted>
  <dcterms:created xsi:type="dcterms:W3CDTF">2022-05-25T07:38:00Z</dcterms:created>
  <dcterms:modified xsi:type="dcterms:W3CDTF">2022-05-25T07:38:00Z</dcterms:modified>
</cp:coreProperties>
</file>